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99D5F" w14:textId="77777777" w:rsidR="009A4F53" w:rsidRPr="009A4F53" w:rsidRDefault="00E53D3D" w:rsidP="00E53D3D">
      <w:pPr>
        <w:pStyle w:val="Header"/>
        <w:jc w:val="right"/>
        <w:rPr>
          <w:rFonts w:ascii="Arial" w:hAnsi="Arial" w:cs="Arial"/>
        </w:rPr>
      </w:pPr>
      <w:r>
        <w:rPr>
          <w:noProof/>
        </w:rPr>
        <w:drawing>
          <wp:anchor distT="0" distB="0" distL="114300" distR="114300" simplePos="0" relativeHeight="251658240" behindDoc="0" locked="0" layoutInCell="1" allowOverlap="1" wp14:anchorId="42199E18" wp14:editId="42199E19">
            <wp:simplePos x="0" y="0"/>
            <wp:positionH relativeFrom="column">
              <wp:posOffset>95250</wp:posOffset>
            </wp:positionH>
            <wp:positionV relativeFrom="paragraph">
              <wp:posOffset>40005</wp:posOffset>
            </wp:positionV>
            <wp:extent cx="2409825" cy="831850"/>
            <wp:effectExtent l="0" t="0" r="952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825" cy="831850"/>
                    </a:xfrm>
                    <a:prstGeom prst="rect">
                      <a:avLst/>
                    </a:prstGeom>
                  </pic:spPr>
                </pic:pic>
              </a:graphicData>
            </a:graphic>
            <wp14:sizeRelH relativeFrom="page">
              <wp14:pctWidth>0</wp14:pctWidth>
            </wp14:sizeRelH>
            <wp14:sizeRelV relativeFrom="page">
              <wp14:pctHeight>0</wp14:pctHeight>
            </wp14:sizeRelV>
          </wp:anchor>
        </w:drawing>
      </w:r>
      <w:r w:rsidR="003250C8">
        <w:rPr>
          <w:rFonts w:ascii="Arial" w:eastAsia="Arial" w:hAnsi="Arial" w:cs="Arial"/>
        </w:rPr>
        <w:t xml:space="preserve"> </w:t>
      </w:r>
      <w:r w:rsidR="54C4FDD8" w:rsidRPr="54C4FDD8">
        <w:rPr>
          <w:rFonts w:ascii="Arial" w:eastAsia="Arial" w:hAnsi="Arial" w:cs="Arial"/>
        </w:rPr>
        <w:t>Stantonbury Parish Office, 126 Kingsfold</w:t>
      </w:r>
    </w:p>
    <w:p w14:paraId="42199D60" w14:textId="77777777" w:rsidR="009A4F53" w:rsidRPr="009A4F53" w:rsidRDefault="4D04487A" w:rsidP="009A4F53">
      <w:pPr>
        <w:pStyle w:val="NoSpacing"/>
        <w:jc w:val="right"/>
        <w:rPr>
          <w:rFonts w:ascii="Arial" w:hAnsi="Arial" w:cs="Arial"/>
        </w:rPr>
      </w:pPr>
      <w:r w:rsidRPr="4D04487A">
        <w:rPr>
          <w:rFonts w:ascii="Arial" w:eastAsia="Arial" w:hAnsi="Arial" w:cs="Arial"/>
        </w:rPr>
        <w:t>Bradville, Milton Keynes, MK13 7DX</w:t>
      </w:r>
    </w:p>
    <w:p w14:paraId="42199D61" w14:textId="77777777" w:rsidR="001E381B" w:rsidRPr="009A4F53" w:rsidRDefault="4D04487A" w:rsidP="009A4F53">
      <w:pPr>
        <w:pStyle w:val="NoSpacing"/>
        <w:jc w:val="right"/>
        <w:rPr>
          <w:rFonts w:ascii="Arial" w:hAnsi="Arial" w:cs="Arial"/>
        </w:rPr>
      </w:pPr>
      <w:r w:rsidRPr="4D04487A">
        <w:rPr>
          <w:rFonts w:ascii="Arial" w:eastAsia="Arial" w:hAnsi="Arial" w:cs="Arial"/>
        </w:rPr>
        <w:t>Telephone: 01908 227201</w:t>
      </w:r>
    </w:p>
    <w:p w14:paraId="42199D62" w14:textId="77777777" w:rsidR="001E381B" w:rsidRPr="009A4F53" w:rsidRDefault="4D04487A" w:rsidP="001E381B">
      <w:pPr>
        <w:pStyle w:val="Header"/>
        <w:jc w:val="right"/>
        <w:rPr>
          <w:rFonts w:ascii="Arial" w:hAnsi="Arial" w:cs="Arial"/>
        </w:rPr>
      </w:pPr>
      <w:r w:rsidRPr="4D04487A">
        <w:rPr>
          <w:rFonts w:ascii="Arial" w:eastAsia="Arial" w:hAnsi="Arial" w:cs="Arial"/>
        </w:rPr>
        <w:t xml:space="preserve">Website: </w:t>
      </w:r>
      <w:hyperlink r:id="rId13" w:history="1">
        <w:r w:rsidR="00CF6EB4" w:rsidRPr="001F6F33">
          <w:rPr>
            <w:rStyle w:val="Hyperlink"/>
            <w:rFonts w:ascii="Arial" w:eastAsia="Arial" w:hAnsi="Arial" w:cs="Arial"/>
          </w:rPr>
          <w:t>www.stantonbury-pc.org.uk</w:t>
        </w:r>
      </w:hyperlink>
    </w:p>
    <w:p w14:paraId="42199D63" w14:textId="77777777" w:rsidR="00EB4109" w:rsidRDefault="4D04487A" w:rsidP="001E381B">
      <w:pPr>
        <w:ind w:left="720" w:firstLine="720"/>
        <w:jc w:val="right"/>
      </w:pPr>
      <w:r w:rsidRPr="4D04487A">
        <w:rPr>
          <w:rFonts w:ascii="Arial" w:eastAsia="Arial" w:hAnsi="Arial" w:cs="Arial"/>
        </w:rPr>
        <w:t xml:space="preserve">Email: </w:t>
      </w:r>
      <w:hyperlink r:id="rId14">
        <w:r w:rsidRPr="4D04487A">
          <w:rPr>
            <w:rStyle w:val="Hyperlink"/>
            <w:rFonts w:ascii="Arial" w:eastAsia="Arial" w:hAnsi="Arial" w:cs="Arial"/>
          </w:rPr>
          <w:t>info@stantonburyparishcouncil.org.uk</w:t>
        </w:r>
      </w:hyperlink>
    </w:p>
    <w:p w14:paraId="42199D64" w14:textId="187B1B16" w:rsidR="005F4791" w:rsidRDefault="0050225E" w:rsidP="008F54D7">
      <w:pPr>
        <w:pStyle w:val="NoSpacing"/>
        <w:rPr>
          <w:rFonts w:ascii="Arial" w:hAnsi="Arial" w:cs="Arial"/>
        </w:rPr>
      </w:pPr>
      <w:r>
        <w:rPr>
          <w:rFonts w:ascii="Arial" w:hAnsi="Arial" w:cs="Arial"/>
        </w:rPr>
        <w:t>7</w:t>
      </w:r>
      <w:r w:rsidR="009A40F2" w:rsidRPr="00476ECB">
        <w:rPr>
          <w:rFonts w:ascii="Arial" w:hAnsi="Arial" w:cs="Arial"/>
        </w:rPr>
        <w:t xml:space="preserve"> </w:t>
      </w:r>
      <w:r w:rsidR="00476ECB" w:rsidRPr="00476ECB">
        <w:rPr>
          <w:rFonts w:ascii="Arial" w:hAnsi="Arial" w:cs="Arial"/>
        </w:rPr>
        <w:t>February</w:t>
      </w:r>
      <w:r w:rsidR="009A40F2" w:rsidRPr="00476ECB">
        <w:rPr>
          <w:rFonts w:ascii="Arial" w:hAnsi="Arial" w:cs="Arial"/>
        </w:rPr>
        <w:t xml:space="preserve"> 2017</w:t>
      </w:r>
    </w:p>
    <w:p w14:paraId="3DBCE625" w14:textId="77777777" w:rsidR="00D55BDF" w:rsidRPr="00476ECB" w:rsidRDefault="00D55BDF" w:rsidP="008F54D7">
      <w:pPr>
        <w:pStyle w:val="NoSpacing"/>
        <w:rPr>
          <w:rFonts w:ascii="Arial" w:hAnsi="Arial" w:cs="Arial"/>
        </w:rPr>
      </w:pPr>
    </w:p>
    <w:p w14:paraId="42199D65" w14:textId="580EA892" w:rsidR="00A554EC" w:rsidRPr="00D55BDF" w:rsidRDefault="0050225E" w:rsidP="008F54D7">
      <w:pPr>
        <w:pStyle w:val="NoSpacing"/>
        <w:rPr>
          <w:rFonts w:ascii="Arial" w:hAnsi="Arial" w:cs="Arial"/>
          <w:b/>
          <w:sz w:val="24"/>
          <w:szCs w:val="24"/>
        </w:rPr>
      </w:pPr>
      <w:r w:rsidRPr="00D55BDF">
        <w:rPr>
          <w:rFonts w:ascii="Arial" w:hAnsi="Arial" w:cs="Arial"/>
          <w:b/>
          <w:sz w:val="24"/>
          <w:szCs w:val="24"/>
        </w:rPr>
        <w:t>To all members of the Council</w:t>
      </w:r>
    </w:p>
    <w:p w14:paraId="1C829158" w14:textId="579A0D22" w:rsidR="0050225E" w:rsidRDefault="0050225E" w:rsidP="008F54D7">
      <w:pPr>
        <w:pStyle w:val="NoSpacing"/>
        <w:rPr>
          <w:rFonts w:ascii="Arial" w:hAnsi="Arial" w:cs="Arial"/>
          <w:sz w:val="24"/>
          <w:szCs w:val="24"/>
        </w:rPr>
      </w:pPr>
      <w:r>
        <w:rPr>
          <w:rFonts w:ascii="Arial" w:hAnsi="Arial" w:cs="Arial"/>
          <w:sz w:val="24"/>
          <w:szCs w:val="24"/>
        </w:rPr>
        <w:t xml:space="preserve">You are hereby summonsed to attend the Main Meeting of Stantonbury Parish Council being held on </w:t>
      </w:r>
      <w:r w:rsidRPr="00D55BDF">
        <w:rPr>
          <w:rFonts w:ascii="Arial" w:hAnsi="Arial" w:cs="Arial"/>
          <w:b/>
          <w:sz w:val="24"/>
          <w:szCs w:val="24"/>
        </w:rPr>
        <w:t>Wednesday 15 February 2017</w:t>
      </w:r>
      <w:r>
        <w:rPr>
          <w:rFonts w:ascii="Arial" w:hAnsi="Arial" w:cs="Arial"/>
          <w:sz w:val="24"/>
          <w:szCs w:val="24"/>
        </w:rPr>
        <w:t xml:space="preserve"> </w:t>
      </w:r>
      <w:r w:rsidR="00D55BDF" w:rsidRPr="00D55BDF">
        <w:rPr>
          <w:rFonts w:ascii="Arial" w:hAnsi="Arial" w:cs="Arial"/>
          <w:b/>
          <w:sz w:val="24"/>
          <w:szCs w:val="24"/>
        </w:rPr>
        <w:t>at 7.30 pm</w:t>
      </w:r>
      <w:r w:rsidR="00057E8C">
        <w:rPr>
          <w:rFonts w:ascii="Arial" w:hAnsi="Arial" w:cs="Arial"/>
          <w:sz w:val="24"/>
          <w:szCs w:val="24"/>
        </w:rPr>
        <w:t xml:space="preserve"> at Stantonbury Parish Office, 126 Kingsfold, Bradville, for the purpose of transacting </w:t>
      </w:r>
      <w:r w:rsidR="00D55BDF">
        <w:rPr>
          <w:rFonts w:ascii="Arial" w:hAnsi="Arial" w:cs="Arial"/>
          <w:sz w:val="24"/>
          <w:szCs w:val="24"/>
        </w:rPr>
        <w:t>the business as set out below.</w:t>
      </w:r>
    </w:p>
    <w:p w14:paraId="0022F192" w14:textId="77777777" w:rsidR="00D55BDF" w:rsidRDefault="00D55BDF" w:rsidP="008F54D7">
      <w:pPr>
        <w:pStyle w:val="NoSpacing"/>
        <w:rPr>
          <w:rFonts w:ascii="Arial" w:hAnsi="Arial" w:cs="Arial"/>
          <w:sz w:val="24"/>
          <w:szCs w:val="24"/>
        </w:rPr>
      </w:pPr>
    </w:p>
    <w:p w14:paraId="3EBC7BB7" w14:textId="3454F671" w:rsidR="00C8238A" w:rsidRDefault="0080645F" w:rsidP="008F54D7">
      <w:pPr>
        <w:pStyle w:val="NoSpacing"/>
        <w:rPr>
          <w:rFonts w:ascii="Arial" w:hAnsi="Arial" w:cs="Arial"/>
          <w:sz w:val="24"/>
          <w:szCs w:val="24"/>
        </w:rPr>
      </w:pPr>
      <w:r>
        <w:rPr>
          <w:noProof/>
        </w:rPr>
        <w:drawing>
          <wp:inline distT="0" distB="0" distL="0" distR="0" wp14:anchorId="3A7F2D2F" wp14:editId="3BF53FA3">
            <wp:extent cx="2330450" cy="5016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0450" cy="501650"/>
                    </a:xfrm>
                    <a:prstGeom prst="rect">
                      <a:avLst/>
                    </a:prstGeom>
                  </pic:spPr>
                </pic:pic>
              </a:graphicData>
            </a:graphic>
          </wp:inline>
        </w:drawing>
      </w:r>
    </w:p>
    <w:p w14:paraId="60CCE3B0" w14:textId="77777777" w:rsidR="00C8238A" w:rsidRDefault="00C8238A" w:rsidP="008F54D7">
      <w:pPr>
        <w:pStyle w:val="NoSpacing"/>
        <w:rPr>
          <w:rFonts w:ascii="Arial" w:hAnsi="Arial" w:cs="Arial"/>
          <w:sz w:val="24"/>
          <w:szCs w:val="24"/>
        </w:rPr>
      </w:pPr>
    </w:p>
    <w:p w14:paraId="7FF6FC95" w14:textId="4012A21D" w:rsidR="00D55BDF" w:rsidRDefault="00C8238A" w:rsidP="008F54D7">
      <w:pPr>
        <w:pStyle w:val="NoSpacing"/>
        <w:rPr>
          <w:rFonts w:ascii="Arial" w:hAnsi="Arial" w:cs="Arial"/>
          <w:sz w:val="24"/>
          <w:szCs w:val="24"/>
        </w:rPr>
      </w:pPr>
      <w:r>
        <w:rPr>
          <w:rFonts w:ascii="Arial" w:hAnsi="Arial" w:cs="Arial"/>
          <w:sz w:val="24"/>
          <w:szCs w:val="24"/>
        </w:rPr>
        <w:t>Helen Mortimer</w:t>
      </w:r>
    </w:p>
    <w:p w14:paraId="2DE4DD82" w14:textId="35AD9F81" w:rsidR="00C8238A" w:rsidRPr="008F54D7" w:rsidRDefault="00C8238A" w:rsidP="008F54D7">
      <w:pPr>
        <w:pStyle w:val="NoSpacing"/>
        <w:rPr>
          <w:rFonts w:ascii="Arial" w:hAnsi="Arial" w:cs="Arial"/>
          <w:sz w:val="24"/>
          <w:szCs w:val="24"/>
        </w:rPr>
      </w:pPr>
      <w:r>
        <w:rPr>
          <w:rFonts w:ascii="Arial" w:hAnsi="Arial" w:cs="Arial"/>
          <w:sz w:val="24"/>
          <w:szCs w:val="24"/>
        </w:rPr>
        <w:t>Parish Clerk</w:t>
      </w:r>
    </w:p>
    <w:p w14:paraId="4F0D09FF" w14:textId="21252C9E" w:rsidR="00476ECB" w:rsidRPr="00D61253" w:rsidRDefault="0050225E" w:rsidP="00C61027">
      <w:pPr>
        <w:pStyle w:val="NoSpacing"/>
        <w:jc w:val="center"/>
        <w:rPr>
          <w:rFonts w:ascii="Arial" w:hAnsi="Arial" w:cs="Arial"/>
          <w:b/>
        </w:rPr>
      </w:pPr>
      <w:r>
        <w:rPr>
          <w:rFonts w:ascii="Arial" w:hAnsi="Arial" w:cs="Arial"/>
          <w:b/>
        </w:rPr>
        <w:t>Agenda</w:t>
      </w:r>
    </w:p>
    <w:tbl>
      <w:tblPr>
        <w:tblW w:w="10206" w:type="dxa"/>
        <w:tblInd w:w="10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9274"/>
      </w:tblGrid>
      <w:tr w:rsidR="0050225E" w:rsidRPr="00D61253" w14:paraId="42199D71" w14:textId="23DE283B" w:rsidTr="0050225E">
        <w:tc>
          <w:tcPr>
            <w:tcW w:w="932" w:type="dxa"/>
            <w:tcBorders>
              <w:top w:val="single" w:sz="4" w:space="0" w:color="auto"/>
            </w:tcBorders>
          </w:tcPr>
          <w:p w14:paraId="42199D6E" w14:textId="77777777" w:rsidR="0050225E" w:rsidRPr="00D61253" w:rsidRDefault="0050225E" w:rsidP="00C24AF2">
            <w:pPr>
              <w:pStyle w:val="NoSpacing"/>
              <w:jc w:val="right"/>
              <w:rPr>
                <w:rFonts w:ascii="Arial" w:hAnsi="Arial" w:cs="Arial"/>
              </w:rPr>
            </w:pPr>
          </w:p>
        </w:tc>
        <w:tc>
          <w:tcPr>
            <w:tcW w:w="9274" w:type="dxa"/>
            <w:tcBorders>
              <w:top w:val="single" w:sz="4" w:space="0" w:color="auto"/>
            </w:tcBorders>
            <w:hideMark/>
          </w:tcPr>
          <w:p w14:paraId="42199D6F" w14:textId="77777777" w:rsidR="0050225E" w:rsidRPr="00D61253" w:rsidRDefault="0050225E" w:rsidP="007F2878">
            <w:pPr>
              <w:pStyle w:val="NoSpacing"/>
              <w:rPr>
                <w:rFonts w:ascii="Arial" w:eastAsia="Arial" w:hAnsi="Arial" w:cs="Arial"/>
                <w:b/>
                <w:bCs/>
              </w:rPr>
            </w:pPr>
            <w:r w:rsidRPr="00D61253">
              <w:rPr>
                <w:rFonts w:ascii="Arial" w:eastAsia="Arial" w:hAnsi="Arial" w:cs="Arial"/>
                <w:b/>
                <w:bCs/>
              </w:rPr>
              <w:t>15 minute session for members of the public to speak</w:t>
            </w:r>
          </w:p>
          <w:p w14:paraId="42199D70" w14:textId="695473A7" w:rsidR="0050225E" w:rsidRPr="00D61253" w:rsidRDefault="0050225E" w:rsidP="00A876A2">
            <w:pPr>
              <w:pStyle w:val="NoSpacing"/>
              <w:rPr>
                <w:rFonts w:ascii="Arial" w:hAnsi="Arial" w:cs="Arial"/>
                <w:b/>
              </w:rPr>
            </w:pPr>
          </w:p>
        </w:tc>
      </w:tr>
      <w:tr w:rsidR="0050225E" w:rsidRPr="00D61253" w14:paraId="42199D75" w14:textId="2202BE99" w:rsidTr="0050225E">
        <w:tc>
          <w:tcPr>
            <w:tcW w:w="932" w:type="dxa"/>
          </w:tcPr>
          <w:p w14:paraId="42199D72" w14:textId="48DA5DC7" w:rsidR="0050225E" w:rsidRPr="00D61253" w:rsidRDefault="0050225E" w:rsidP="00057E8C">
            <w:pPr>
              <w:pStyle w:val="NoSpacing"/>
              <w:jc w:val="right"/>
              <w:rPr>
                <w:rFonts w:ascii="Arial" w:hAnsi="Arial" w:cs="Arial"/>
              </w:rPr>
            </w:pPr>
            <w:r>
              <w:rPr>
                <w:rFonts w:ascii="Arial" w:eastAsia="Arial" w:hAnsi="Arial" w:cs="Arial"/>
              </w:rPr>
              <w:t>2</w:t>
            </w:r>
            <w:r w:rsidR="00057E8C">
              <w:rPr>
                <w:rFonts w:ascii="Arial" w:eastAsia="Arial" w:hAnsi="Arial" w:cs="Arial"/>
              </w:rPr>
              <w:t>33</w:t>
            </w:r>
            <w:r w:rsidRPr="00D61253">
              <w:rPr>
                <w:rFonts w:ascii="Arial" w:eastAsia="Arial" w:hAnsi="Arial" w:cs="Arial"/>
              </w:rPr>
              <w:t>/16</w:t>
            </w:r>
          </w:p>
        </w:tc>
        <w:tc>
          <w:tcPr>
            <w:tcW w:w="9274" w:type="dxa"/>
            <w:hideMark/>
          </w:tcPr>
          <w:p w14:paraId="4AF0A6CB" w14:textId="77777777" w:rsidR="0050225E" w:rsidRDefault="0050225E" w:rsidP="00A876A2">
            <w:pPr>
              <w:pStyle w:val="NoSpacing"/>
              <w:rPr>
                <w:rFonts w:ascii="Arial" w:hAnsi="Arial" w:cs="Arial"/>
                <w:b/>
              </w:rPr>
            </w:pPr>
            <w:r w:rsidRPr="00D61253">
              <w:rPr>
                <w:rFonts w:ascii="Arial" w:eastAsia="Arial" w:hAnsi="Arial" w:cs="Arial"/>
                <w:b/>
                <w:bCs/>
              </w:rPr>
              <w:t>Present:</w:t>
            </w:r>
          </w:p>
          <w:p w14:paraId="42199D74" w14:textId="42944585" w:rsidR="0050225E" w:rsidRPr="00A876A2" w:rsidRDefault="0050225E" w:rsidP="3F57C9AF">
            <w:pPr>
              <w:pStyle w:val="NoSpacing"/>
              <w:rPr>
                <w:rFonts w:ascii="Arial" w:eastAsia="Arial" w:hAnsi="Arial" w:cs="Arial"/>
              </w:rPr>
            </w:pPr>
          </w:p>
        </w:tc>
      </w:tr>
      <w:tr w:rsidR="0050225E" w:rsidRPr="00D61253" w14:paraId="42199D79" w14:textId="709F4987" w:rsidTr="0050225E">
        <w:tc>
          <w:tcPr>
            <w:tcW w:w="932" w:type="dxa"/>
          </w:tcPr>
          <w:p w14:paraId="42199D76" w14:textId="282B9D87" w:rsidR="0050225E" w:rsidRPr="00D61253" w:rsidRDefault="0050225E" w:rsidP="00057E8C">
            <w:pPr>
              <w:pStyle w:val="NoSpacing"/>
              <w:jc w:val="right"/>
              <w:rPr>
                <w:rFonts w:ascii="Arial" w:hAnsi="Arial" w:cs="Arial"/>
              </w:rPr>
            </w:pPr>
            <w:r w:rsidRPr="00D61253">
              <w:rPr>
                <w:rFonts w:ascii="Arial" w:eastAsia="Arial" w:hAnsi="Arial" w:cs="Arial"/>
              </w:rPr>
              <w:t>2</w:t>
            </w:r>
            <w:r w:rsidR="00057E8C">
              <w:rPr>
                <w:rFonts w:ascii="Arial" w:eastAsia="Arial" w:hAnsi="Arial" w:cs="Arial"/>
              </w:rPr>
              <w:t>34</w:t>
            </w:r>
            <w:r w:rsidRPr="00D61253">
              <w:rPr>
                <w:rFonts w:ascii="Arial" w:eastAsia="Arial" w:hAnsi="Arial" w:cs="Arial"/>
              </w:rPr>
              <w:t>/16</w:t>
            </w:r>
          </w:p>
        </w:tc>
        <w:tc>
          <w:tcPr>
            <w:tcW w:w="9274" w:type="dxa"/>
            <w:hideMark/>
          </w:tcPr>
          <w:p w14:paraId="42199D77" w14:textId="77777777" w:rsidR="0050225E" w:rsidRPr="00D61253" w:rsidRDefault="0050225E" w:rsidP="00715995">
            <w:pPr>
              <w:pStyle w:val="NoSpacing"/>
              <w:rPr>
                <w:rFonts w:ascii="Arial" w:hAnsi="Arial" w:cs="Arial"/>
                <w:b/>
              </w:rPr>
            </w:pPr>
            <w:r w:rsidRPr="00D61253">
              <w:rPr>
                <w:rFonts w:ascii="Arial" w:eastAsia="Arial" w:hAnsi="Arial" w:cs="Arial"/>
                <w:b/>
                <w:bCs/>
              </w:rPr>
              <w:t>Apologies for absence:</w:t>
            </w:r>
          </w:p>
          <w:p w14:paraId="42199D78" w14:textId="6023A6A2" w:rsidR="0050225E" w:rsidRPr="00D61253" w:rsidRDefault="0050225E" w:rsidP="009A66F1">
            <w:pPr>
              <w:pStyle w:val="NoSpacing"/>
              <w:rPr>
                <w:rFonts w:ascii="Arial" w:hAnsi="Arial" w:cs="Arial"/>
              </w:rPr>
            </w:pPr>
          </w:p>
        </w:tc>
      </w:tr>
      <w:tr w:rsidR="0050225E" w:rsidRPr="00D61253" w14:paraId="42199D7D" w14:textId="12E54AA4" w:rsidTr="0050225E">
        <w:tc>
          <w:tcPr>
            <w:tcW w:w="932" w:type="dxa"/>
          </w:tcPr>
          <w:p w14:paraId="42199D7A" w14:textId="5445C28E" w:rsidR="0050225E" w:rsidRPr="00D61253" w:rsidRDefault="0050225E" w:rsidP="00057E8C">
            <w:pPr>
              <w:pStyle w:val="NoSpacing"/>
              <w:jc w:val="right"/>
              <w:rPr>
                <w:rFonts w:ascii="Arial" w:hAnsi="Arial" w:cs="Arial"/>
              </w:rPr>
            </w:pPr>
            <w:r w:rsidRPr="00D61253">
              <w:rPr>
                <w:rFonts w:ascii="Arial" w:eastAsia="Arial" w:hAnsi="Arial" w:cs="Arial"/>
              </w:rPr>
              <w:t>2</w:t>
            </w:r>
            <w:r w:rsidR="00057E8C">
              <w:rPr>
                <w:rFonts w:ascii="Arial" w:eastAsia="Arial" w:hAnsi="Arial" w:cs="Arial"/>
              </w:rPr>
              <w:t>35</w:t>
            </w:r>
            <w:r w:rsidRPr="00D61253">
              <w:rPr>
                <w:rFonts w:ascii="Arial" w:eastAsia="Arial" w:hAnsi="Arial" w:cs="Arial"/>
              </w:rPr>
              <w:t>/16</w:t>
            </w:r>
          </w:p>
        </w:tc>
        <w:tc>
          <w:tcPr>
            <w:tcW w:w="9274" w:type="dxa"/>
            <w:hideMark/>
          </w:tcPr>
          <w:p w14:paraId="6E0EFC4F" w14:textId="44FB7E32" w:rsidR="0050225E" w:rsidRPr="00D61253" w:rsidRDefault="0050225E" w:rsidP="3F57C9AF">
            <w:pPr>
              <w:pStyle w:val="NoSpacing"/>
              <w:rPr>
                <w:rFonts w:ascii="Arial" w:eastAsia="Arial" w:hAnsi="Arial" w:cs="Arial"/>
                <w:b/>
                <w:bCs/>
              </w:rPr>
            </w:pPr>
            <w:r w:rsidRPr="3F57C9AF">
              <w:rPr>
                <w:rFonts w:ascii="Arial" w:eastAsia="Arial" w:hAnsi="Arial" w:cs="Arial"/>
                <w:b/>
                <w:bCs/>
              </w:rPr>
              <w:t>Declarations of interest:</w:t>
            </w:r>
          </w:p>
          <w:p w14:paraId="42199D7C" w14:textId="4D3BD363" w:rsidR="0050225E" w:rsidRPr="00D61253" w:rsidRDefault="0050225E" w:rsidP="3F57C9AF">
            <w:pPr>
              <w:pStyle w:val="NoSpacing"/>
              <w:rPr>
                <w:rFonts w:ascii="Arial" w:eastAsia="Arial" w:hAnsi="Arial" w:cs="Arial"/>
              </w:rPr>
            </w:pPr>
            <w:r w:rsidRPr="3F57C9AF">
              <w:rPr>
                <w:rFonts w:ascii="Arial" w:eastAsia="Arial" w:hAnsi="Arial" w:cs="Arial"/>
              </w:rPr>
              <w:t xml:space="preserve"> </w:t>
            </w:r>
          </w:p>
        </w:tc>
      </w:tr>
      <w:tr w:rsidR="0050225E" w:rsidRPr="00D61253" w14:paraId="42199D82" w14:textId="7FA4921B" w:rsidTr="0050225E">
        <w:tc>
          <w:tcPr>
            <w:tcW w:w="932" w:type="dxa"/>
          </w:tcPr>
          <w:p w14:paraId="42199D7E" w14:textId="418C6B94" w:rsidR="0050225E" w:rsidRPr="00D61253" w:rsidRDefault="0050225E" w:rsidP="00A60FAF">
            <w:pPr>
              <w:pStyle w:val="NoSpacing"/>
              <w:jc w:val="right"/>
              <w:rPr>
                <w:rFonts w:ascii="Arial" w:hAnsi="Arial" w:cs="Arial"/>
              </w:rPr>
            </w:pPr>
            <w:r w:rsidRPr="00D61253">
              <w:rPr>
                <w:rFonts w:ascii="Arial" w:eastAsia="Arial" w:hAnsi="Arial" w:cs="Arial"/>
              </w:rPr>
              <w:t>2</w:t>
            </w:r>
            <w:r w:rsidR="00057E8C">
              <w:rPr>
                <w:rFonts w:ascii="Arial" w:eastAsia="Arial" w:hAnsi="Arial" w:cs="Arial"/>
              </w:rPr>
              <w:t>36</w:t>
            </w:r>
            <w:r w:rsidRPr="00D61253">
              <w:rPr>
                <w:rFonts w:ascii="Arial" w:eastAsia="Arial" w:hAnsi="Arial" w:cs="Arial"/>
              </w:rPr>
              <w:t>/16</w:t>
            </w:r>
          </w:p>
          <w:p w14:paraId="42199D7F" w14:textId="77777777" w:rsidR="0050225E" w:rsidRPr="00D61253" w:rsidRDefault="0050225E" w:rsidP="00B22AE5">
            <w:pPr>
              <w:pStyle w:val="NoSpacing"/>
              <w:jc w:val="right"/>
              <w:rPr>
                <w:rFonts w:ascii="Arial" w:hAnsi="Arial" w:cs="Arial"/>
              </w:rPr>
            </w:pPr>
          </w:p>
        </w:tc>
        <w:tc>
          <w:tcPr>
            <w:tcW w:w="9274" w:type="dxa"/>
          </w:tcPr>
          <w:p w14:paraId="42199D80" w14:textId="7DB1465F" w:rsidR="0050225E" w:rsidRDefault="0050225E" w:rsidP="3F57C9AF">
            <w:pPr>
              <w:pStyle w:val="NoSpacing"/>
              <w:rPr>
                <w:rFonts w:ascii="Arial" w:eastAsia="Arial" w:hAnsi="Arial" w:cs="Arial"/>
                <w:b/>
                <w:bCs/>
              </w:rPr>
            </w:pPr>
            <w:r w:rsidRPr="3F57C9AF">
              <w:rPr>
                <w:rFonts w:ascii="Arial" w:eastAsia="Arial" w:hAnsi="Arial" w:cs="Arial"/>
                <w:b/>
                <w:bCs/>
              </w:rPr>
              <w:t xml:space="preserve">Chairman’s Remarks:   </w:t>
            </w:r>
          </w:p>
          <w:p w14:paraId="42199D81" w14:textId="0B294F2A" w:rsidR="0050225E" w:rsidRPr="007D4833" w:rsidRDefault="0050225E" w:rsidP="009A66F1">
            <w:pPr>
              <w:pStyle w:val="NoSpacing"/>
              <w:ind w:left="720"/>
              <w:rPr>
                <w:rFonts w:ascii="Arial" w:eastAsia="Arial" w:hAnsi="Arial" w:cs="Arial"/>
              </w:rPr>
            </w:pPr>
            <w:r w:rsidRPr="3F57C9AF">
              <w:rPr>
                <w:rFonts w:ascii="Arial" w:eastAsia="Arial" w:hAnsi="Arial" w:cs="Arial"/>
              </w:rPr>
              <w:t xml:space="preserve"> </w:t>
            </w:r>
          </w:p>
        </w:tc>
      </w:tr>
      <w:tr w:rsidR="0050225E" w:rsidRPr="00D61253" w14:paraId="42199D87" w14:textId="174A90C0" w:rsidTr="0050225E">
        <w:tc>
          <w:tcPr>
            <w:tcW w:w="932" w:type="dxa"/>
          </w:tcPr>
          <w:p w14:paraId="42199D83" w14:textId="225DF209" w:rsidR="0050225E" w:rsidRPr="00D61253" w:rsidRDefault="0050225E" w:rsidP="00FA12BC">
            <w:pPr>
              <w:pStyle w:val="NoSpacing"/>
              <w:jc w:val="right"/>
              <w:rPr>
                <w:rFonts w:ascii="Arial" w:hAnsi="Arial" w:cs="Arial"/>
              </w:rPr>
            </w:pPr>
            <w:r w:rsidRPr="00D61253">
              <w:rPr>
                <w:rFonts w:ascii="Arial" w:eastAsia="Arial" w:hAnsi="Arial" w:cs="Arial"/>
              </w:rPr>
              <w:t>2</w:t>
            </w:r>
            <w:r w:rsidR="00057E8C">
              <w:rPr>
                <w:rFonts w:ascii="Arial" w:eastAsia="Arial" w:hAnsi="Arial" w:cs="Arial"/>
              </w:rPr>
              <w:t>37</w:t>
            </w:r>
            <w:r w:rsidRPr="00D61253">
              <w:rPr>
                <w:rFonts w:ascii="Arial" w:eastAsia="Arial" w:hAnsi="Arial" w:cs="Arial"/>
              </w:rPr>
              <w:t>/16</w:t>
            </w:r>
          </w:p>
          <w:p w14:paraId="42199D84" w14:textId="77777777" w:rsidR="0050225E" w:rsidRPr="00D61253" w:rsidRDefault="0050225E" w:rsidP="0086070B">
            <w:pPr>
              <w:pStyle w:val="NoSpacing"/>
              <w:rPr>
                <w:rFonts w:ascii="Arial" w:hAnsi="Arial" w:cs="Arial"/>
              </w:rPr>
            </w:pPr>
          </w:p>
        </w:tc>
        <w:tc>
          <w:tcPr>
            <w:tcW w:w="9274" w:type="dxa"/>
          </w:tcPr>
          <w:p w14:paraId="42199D85" w14:textId="77777777" w:rsidR="0050225E" w:rsidRPr="00D61253" w:rsidRDefault="0050225E" w:rsidP="00B14BEB">
            <w:pPr>
              <w:pStyle w:val="NoSpacing"/>
              <w:rPr>
                <w:rFonts w:ascii="Arial" w:eastAsia="Arial" w:hAnsi="Arial" w:cs="Arial"/>
                <w:b/>
                <w:bCs/>
              </w:rPr>
            </w:pPr>
            <w:r w:rsidRPr="00D61253">
              <w:rPr>
                <w:rFonts w:ascii="Arial" w:eastAsia="Arial" w:hAnsi="Arial" w:cs="Arial"/>
                <w:b/>
                <w:bCs/>
              </w:rPr>
              <w:t>Reports:</w:t>
            </w:r>
          </w:p>
          <w:p w14:paraId="42199D86" w14:textId="1FD8F83E" w:rsidR="0050225E" w:rsidRPr="00D61253" w:rsidRDefault="0050225E" w:rsidP="009A66F1">
            <w:pPr>
              <w:pStyle w:val="NoSpacing"/>
              <w:rPr>
                <w:rFonts w:ascii="Arial" w:hAnsi="Arial" w:cs="Arial"/>
                <w:b/>
              </w:rPr>
            </w:pPr>
          </w:p>
        </w:tc>
      </w:tr>
      <w:tr w:rsidR="0050225E" w:rsidRPr="00D61253" w14:paraId="42199D8D" w14:textId="288DC51C" w:rsidTr="0050225E">
        <w:tc>
          <w:tcPr>
            <w:tcW w:w="932" w:type="dxa"/>
            <w:tcBorders>
              <w:top w:val="single" w:sz="4" w:space="0" w:color="auto"/>
              <w:bottom w:val="single" w:sz="4" w:space="0" w:color="auto"/>
            </w:tcBorders>
          </w:tcPr>
          <w:p w14:paraId="42199D88" w14:textId="60B50724" w:rsidR="0050225E" w:rsidRPr="00D61253" w:rsidRDefault="0050225E" w:rsidP="00B2304F">
            <w:pPr>
              <w:pStyle w:val="NoSpacing"/>
              <w:jc w:val="right"/>
              <w:rPr>
                <w:rFonts w:ascii="Arial" w:hAnsi="Arial" w:cs="Arial"/>
              </w:rPr>
            </w:pPr>
            <w:r w:rsidRPr="00D61253">
              <w:rPr>
                <w:rFonts w:ascii="Arial" w:eastAsia="Arial" w:hAnsi="Arial" w:cs="Arial"/>
              </w:rPr>
              <w:t>2</w:t>
            </w:r>
            <w:r w:rsidR="00057E8C">
              <w:rPr>
                <w:rFonts w:ascii="Arial" w:eastAsia="Arial" w:hAnsi="Arial" w:cs="Arial"/>
              </w:rPr>
              <w:t>38</w:t>
            </w:r>
            <w:r w:rsidRPr="00D61253">
              <w:rPr>
                <w:rFonts w:ascii="Arial" w:eastAsia="Arial" w:hAnsi="Arial" w:cs="Arial"/>
              </w:rPr>
              <w:t>/16</w:t>
            </w:r>
          </w:p>
          <w:p w14:paraId="5D08F7B6" w14:textId="365F8A35" w:rsidR="0050225E" w:rsidRDefault="005A66C5" w:rsidP="003D26B1">
            <w:pPr>
              <w:pStyle w:val="NoSpacing"/>
              <w:jc w:val="right"/>
              <w:rPr>
                <w:rFonts w:ascii="Arial" w:hAnsi="Arial" w:cs="Arial"/>
              </w:rPr>
            </w:pPr>
            <w:r>
              <w:rPr>
                <w:rFonts w:ascii="Arial" w:hAnsi="Arial" w:cs="Arial"/>
              </w:rPr>
              <w:t>a</w:t>
            </w:r>
          </w:p>
          <w:p w14:paraId="42199D89" w14:textId="6881341F" w:rsidR="005A66C5" w:rsidRPr="00D61253" w:rsidRDefault="005A66C5" w:rsidP="005A66C5">
            <w:pPr>
              <w:pStyle w:val="NoSpacing"/>
              <w:jc w:val="right"/>
              <w:rPr>
                <w:rFonts w:ascii="Arial" w:hAnsi="Arial" w:cs="Arial"/>
              </w:rPr>
            </w:pPr>
            <w:r>
              <w:rPr>
                <w:rFonts w:ascii="Arial" w:hAnsi="Arial" w:cs="Arial"/>
              </w:rPr>
              <w:t>b</w:t>
            </w:r>
          </w:p>
        </w:tc>
        <w:tc>
          <w:tcPr>
            <w:tcW w:w="9274" w:type="dxa"/>
            <w:tcBorders>
              <w:top w:val="single" w:sz="4" w:space="0" w:color="auto"/>
              <w:bottom w:val="single" w:sz="4" w:space="0" w:color="auto"/>
            </w:tcBorders>
            <w:hideMark/>
          </w:tcPr>
          <w:p w14:paraId="42199D8A" w14:textId="77777777" w:rsidR="0050225E" w:rsidRPr="00D61253" w:rsidRDefault="0050225E" w:rsidP="00EE603E">
            <w:pPr>
              <w:pStyle w:val="NoSpacing"/>
              <w:rPr>
                <w:rFonts w:ascii="Arial" w:hAnsi="Arial" w:cs="Arial"/>
                <w:b/>
              </w:rPr>
            </w:pPr>
            <w:r w:rsidRPr="00D61253">
              <w:rPr>
                <w:rFonts w:ascii="Arial" w:eastAsia="Arial" w:hAnsi="Arial" w:cs="Arial"/>
                <w:b/>
                <w:bCs/>
              </w:rPr>
              <w:t>Minutes:</w:t>
            </w:r>
          </w:p>
          <w:p w14:paraId="2DE12631" w14:textId="7629BBEB" w:rsidR="0050225E" w:rsidRPr="00D61253" w:rsidRDefault="0050225E" w:rsidP="00EE603E">
            <w:pPr>
              <w:pStyle w:val="NoSpacing"/>
              <w:rPr>
                <w:rFonts w:ascii="Arial" w:eastAsia="Arial" w:hAnsi="Arial" w:cs="Arial"/>
              </w:rPr>
            </w:pPr>
            <w:r w:rsidRPr="3F57C9AF">
              <w:rPr>
                <w:rFonts w:ascii="Arial" w:eastAsia="Arial" w:hAnsi="Arial" w:cs="Arial"/>
              </w:rPr>
              <w:t xml:space="preserve">To approve and sign the Minutes of Main Meeting held on 18 January </w:t>
            </w:r>
            <w:r w:rsidR="004B2B44">
              <w:rPr>
                <w:rFonts w:ascii="Arial" w:eastAsia="Arial" w:hAnsi="Arial" w:cs="Arial"/>
              </w:rPr>
              <w:t>2017</w:t>
            </w:r>
            <w:r w:rsidR="009A66F1">
              <w:rPr>
                <w:rFonts w:ascii="Arial" w:eastAsia="Arial" w:hAnsi="Arial" w:cs="Arial"/>
              </w:rPr>
              <w:t>.</w:t>
            </w:r>
          </w:p>
          <w:p w14:paraId="42199D8C" w14:textId="122D5A8E" w:rsidR="0050225E" w:rsidRPr="00D61253" w:rsidRDefault="008E29E3" w:rsidP="008E29E3">
            <w:pPr>
              <w:pStyle w:val="NoSpacing"/>
              <w:rPr>
                <w:rFonts w:ascii="Arial" w:eastAsia="Arial" w:hAnsi="Arial" w:cs="Arial"/>
              </w:rPr>
            </w:pPr>
            <w:r>
              <w:rPr>
                <w:rFonts w:ascii="Arial" w:eastAsia="Arial" w:hAnsi="Arial" w:cs="Arial"/>
              </w:rPr>
              <w:t>To approve and sign the Minutes of Main Meeting held on 1 February 2017.</w:t>
            </w:r>
          </w:p>
        </w:tc>
      </w:tr>
      <w:tr w:rsidR="0050225E" w:rsidRPr="00D61253" w14:paraId="42199D9B" w14:textId="7C68C5C7" w:rsidTr="0050225E">
        <w:tc>
          <w:tcPr>
            <w:tcW w:w="932" w:type="dxa"/>
            <w:tcBorders>
              <w:top w:val="single" w:sz="4" w:space="0" w:color="auto"/>
              <w:bottom w:val="single" w:sz="4" w:space="0" w:color="auto"/>
            </w:tcBorders>
          </w:tcPr>
          <w:p w14:paraId="42199D8E" w14:textId="29A758D5" w:rsidR="0050225E" w:rsidRPr="00D61253" w:rsidRDefault="0050225E" w:rsidP="00EC3395">
            <w:pPr>
              <w:pStyle w:val="NoSpacing"/>
              <w:jc w:val="right"/>
              <w:rPr>
                <w:rFonts w:ascii="Arial" w:hAnsi="Arial" w:cs="Arial"/>
              </w:rPr>
            </w:pPr>
            <w:r w:rsidRPr="00D61253">
              <w:rPr>
                <w:rFonts w:ascii="Arial" w:eastAsia="Arial" w:hAnsi="Arial" w:cs="Arial"/>
              </w:rPr>
              <w:t>2</w:t>
            </w:r>
            <w:r w:rsidR="00057E8C">
              <w:rPr>
                <w:rFonts w:ascii="Arial" w:eastAsia="Arial" w:hAnsi="Arial" w:cs="Arial"/>
              </w:rPr>
              <w:t>39</w:t>
            </w:r>
            <w:r w:rsidRPr="00D61253">
              <w:rPr>
                <w:rFonts w:ascii="Arial" w:eastAsia="Arial" w:hAnsi="Arial" w:cs="Arial"/>
              </w:rPr>
              <w:t>/16</w:t>
            </w:r>
          </w:p>
          <w:p w14:paraId="42199D8F" w14:textId="77777777" w:rsidR="0050225E" w:rsidRPr="00D61253" w:rsidRDefault="0050225E" w:rsidP="00EC3395">
            <w:pPr>
              <w:pStyle w:val="NoSpacing"/>
              <w:jc w:val="right"/>
              <w:rPr>
                <w:rFonts w:ascii="Arial" w:hAnsi="Arial" w:cs="Arial"/>
              </w:rPr>
            </w:pPr>
            <w:r w:rsidRPr="00D61253">
              <w:rPr>
                <w:rFonts w:ascii="Arial" w:eastAsia="Arial" w:hAnsi="Arial" w:cs="Arial"/>
              </w:rPr>
              <w:t>a</w:t>
            </w:r>
          </w:p>
          <w:p w14:paraId="42199D90" w14:textId="77777777" w:rsidR="0050225E" w:rsidRPr="00D61253" w:rsidRDefault="0050225E" w:rsidP="00B76BD2">
            <w:pPr>
              <w:pStyle w:val="NoSpacing"/>
              <w:jc w:val="right"/>
              <w:rPr>
                <w:rFonts w:ascii="Arial" w:hAnsi="Arial" w:cs="Arial"/>
              </w:rPr>
            </w:pPr>
            <w:r w:rsidRPr="00D61253">
              <w:rPr>
                <w:rFonts w:ascii="Arial" w:eastAsia="Arial" w:hAnsi="Arial" w:cs="Arial"/>
              </w:rPr>
              <w:t>b</w:t>
            </w:r>
          </w:p>
          <w:p w14:paraId="42199D91" w14:textId="77777777" w:rsidR="0050225E" w:rsidRPr="00D61253" w:rsidRDefault="0050225E" w:rsidP="0015671C">
            <w:pPr>
              <w:pStyle w:val="NoSpacing"/>
              <w:jc w:val="right"/>
              <w:rPr>
                <w:rFonts w:ascii="Arial" w:eastAsia="Arial" w:hAnsi="Arial" w:cs="Arial"/>
              </w:rPr>
            </w:pPr>
            <w:r w:rsidRPr="00D61253">
              <w:rPr>
                <w:rFonts w:ascii="Arial" w:eastAsia="Arial" w:hAnsi="Arial" w:cs="Arial"/>
              </w:rPr>
              <w:t>c</w:t>
            </w:r>
          </w:p>
          <w:p w14:paraId="42199D93" w14:textId="0CF00B54" w:rsidR="0050225E" w:rsidRPr="00D61253" w:rsidRDefault="0050225E" w:rsidP="001F4F08">
            <w:pPr>
              <w:pStyle w:val="NoSpacing"/>
              <w:jc w:val="right"/>
              <w:rPr>
                <w:rFonts w:ascii="Arial" w:eastAsia="Arial" w:hAnsi="Arial" w:cs="Arial"/>
              </w:rPr>
            </w:pPr>
            <w:r w:rsidRPr="00D61253">
              <w:rPr>
                <w:rFonts w:ascii="Arial" w:eastAsia="Arial" w:hAnsi="Arial" w:cs="Arial"/>
              </w:rPr>
              <w:t>d</w:t>
            </w:r>
          </w:p>
        </w:tc>
        <w:tc>
          <w:tcPr>
            <w:tcW w:w="9274" w:type="dxa"/>
            <w:tcBorders>
              <w:top w:val="single" w:sz="4" w:space="0" w:color="auto"/>
              <w:bottom w:val="single" w:sz="4" w:space="0" w:color="auto"/>
            </w:tcBorders>
          </w:tcPr>
          <w:p w14:paraId="42199D94" w14:textId="77777777" w:rsidR="0050225E" w:rsidRPr="00D61253" w:rsidRDefault="0050225E" w:rsidP="00580DB7">
            <w:pPr>
              <w:pStyle w:val="NoSpacing"/>
              <w:rPr>
                <w:rFonts w:ascii="Arial" w:hAnsi="Arial" w:cs="Arial"/>
                <w:b/>
              </w:rPr>
            </w:pPr>
            <w:r w:rsidRPr="00D61253">
              <w:rPr>
                <w:rFonts w:ascii="Arial" w:eastAsia="Arial" w:hAnsi="Arial" w:cs="Arial"/>
                <w:b/>
                <w:bCs/>
              </w:rPr>
              <w:t>Finance:</w:t>
            </w:r>
          </w:p>
          <w:p w14:paraId="42199D95" w14:textId="086D3E9D" w:rsidR="0050225E" w:rsidRPr="00D61253" w:rsidRDefault="008E29E3" w:rsidP="3F57C9AF">
            <w:pPr>
              <w:pStyle w:val="NoSpacing"/>
              <w:rPr>
                <w:rFonts w:ascii="Arial" w:eastAsia="Arial" w:hAnsi="Arial" w:cs="Arial"/>
              </w:rPr>
            </w:pPr>
            <w:r>
              <w:rPr>
                <w:rFonts w:ascii="Arial" w:eastAsia="Arial" w:hAnsi="Arial" w:cs="Arial"/>
              </w:rPr>
              <w:t>Cheques – list provided</w:t>
            </w:r>
          </w:p>
          <w:p w14:paraId="42199D96" w14:textId="7C2B0B35" w:rsidR="0050225E" w:rsidRPr="00D61253" w:rsidRDefault="008E29E3" w:rsidP="3F57C9AF">
            <w:pPr>
              <w:pStyle w:val="NoSpacing"/>
              <w:rPr>
                <w:rFonts w:ascii="Arial" w:eastAsia="Arial" w:hAnsi="Arial" w:cs="Arial"/>
              </w:rPr>
            </w:pPr>
            <w:r>
              <w:rPr>
                <w:rFonts w:ascii="Arial" w:eastAsia="Arial" w:hAnsi="Arial" w:cs="Arial"/>
              </w:rPr>
              <w:t>Bank Payments</w:t>
            </w:r>
          </w:p>
          <w:p w14:paraId="42199D97" w14:textId="6CA36118" w:rsidR="0050225E" w:rsidRPr="00D61253" w:rsidRDefault="008E29E3" w:rsidP="3F57C9AF">
            <w:pPr>
              <w:pStyle w:val="NoSpacing"/>
              <w:rPr>
                <w:rFonts w:ascii="Arial" w:eastAsia="Arial" w:hAnsi="Arial" w:cs="Arial"/>
              </w:rPr>
            </w:pPr>
            <w:r>
              <w:rPr>
                <w:rFonts w:ascii="Arial" w:eastAsia="Arial" w:hAnsi="Arial" w:cs="Arial"/>
              </w:rPr>
              <w:t>Accounts – January 2017</w:t>
            </w:r>
          </w:p>
          <w:p w14:paraId="42199D9A" w14:textId="365762CE" w:rsidR="0050225E" w:rsidRPr="004B2B44" w:rsidRDefault="008E29E3" w:rsidP="001F4F08">
            <w:pPr>
              <w:pStyle w:val="NoSpacing"/>
              <w:rPr>
                <w:rFonts w:ascii="Arial" w:eastAsia="Arial" w:hAnsi="Arial" w:cs="Arial"/>
              </w:rPr>
            </w:pPr>
            <w:r>
              <w:rPr>
                <w:rFonts w:ascii="Arial" w:eastAsia="Arial" w:hAnsi="Arial" w:cs="Arial"/>
              </w:rPr>
              <w:t xml:space="preserve">Payroll – January 2017 </w:t>
            </w:r>
          </w:p>
        </w:tc>
      </w:tr>
      <w:tr w:rsidR="0050225E" w:rsidRPr="00D61253" w14:paraId="42199DB0" w14:textId="3BA70C59" w:rsidTr="0050225E">
        <w:trPr>
          <w:trHeight w:val="1721"/>
        </w:trPr>
        <w:tc>
          <w:tcPr>
            <w:tcW w:w="932" w:type="dxa"/>
            <w:tcBorders>
              <w:top w:val="single" w:sz="4" w:space="0" w:color="auto"/>
              <w:bottom w:val="single" w:sz="4" w:space="0" w:color="auto"/>
            </w:tcBorders>
          </w:tcPr>
          <w:p w14:paraId="42199D9C" w14:textId="05EC03DE" w:rsidR="0050225E" w:rsidRPr="00D61253" w:rsidRDefault="0050225E" w:rsidP="003A48A5">
            <w:pPr>
              <w:pStyle w:val="NoSpacing"/>
              <w:jc w:val="right"/>
              <w:rPr>
                <w:rFonts w:ascii="Arial" w:hAnsi="Arial" w:cs="Arial"/>
              </w:rPr>
            </w:pPr>
            <w:r w:rsidRPr="00D61253">
              <w:rPr>
                <w:rFonts w:ascii="Arial" w:eastAsia="Arial" w:hAnsi="Arial" w:cs="Arial"/>
              </w:rPr>
              <w:t>2</w:t>
            </w:r>
            <w:r w:rsidR="00057E8C">
              <w:rPr>
                <w:rFonts w:ascii="Arial" w:eastAsia="Arial" w:hAnsi="Arial" w:cs="Arial"/>
              </w:rPr>
              <w:t>40</w:t>
            </w:r>
            <w:r w:rsidRPr="00D61253">
              <w:rPr>
                <w:rFonts w:ascii="Arial" w:eastAsia="Arial" w:hAnsi="Arial" w:cs="Arial"/>
              </w:rPr>
              <w:t>/16</w:t>
            </w:r>
          </w:p>
          <w:p w14:paraId="42199D9D" w14:textId="77777777" w:rsidR="0050225E" w:rsidRPr="00D61253" w:rsidRDefault="0050225E" w:rsidP="003A48A5">
            <w:pPr>
              <w:pStyle w:val="NoSpacing"/>
              <w:jc w:val="right"/>
              <w:rPr>
                <w:rFonts w:ascii="Arial" w:hAnsi="Arial" w:cs="Arial"/>
              </w:rPr>
            </w:pPr>
          </w:p>
          <w:p w14:paraId="42199D9E" w14:textId="77777777" w:rsidR="0050225E" w:rsidRPr="00D61253" w:rsidRDefault="0050225E" w:rsidP="001008A7">
            <w:pPr>
              <w:pStyle w:val="NoSpacing"/>
              <w:rPr>
                <w:rFonts w:ascii="Arial" w:hAnsi="Arial" w:cs="Arial"/>
              </w:rPr>
            </w:pPr>
          </w:p>
          <w:p w14:paraId="42199D9F" w14:textId="77777777" w:rsidR="0050225E" w:rsidRPr="00D61253" w:rsidRDefault="0050225E" w:rsidP="001008A7">
            <w:pPr>
              <w:pStyle w:val="NoSpacing"/>
              <w:rPr>
                <w:rFonts w:ascii="Arial" w:hAnsi="Arial" w:cs="Arial"/>
              </w:rPr>
            </w:pPr>
          </w:p>
          <w:p w14:paraId="42199DA0" w14:textId="77777777" w:rsidR="0050225E" w:rsidRPr="00D61253" w:rsidRDefault="0050225E" w:rsidP="00E446FE">
            <w:pPr>
              <w:pStyle w:val="NoSpacing"/>
              <w:jc w:val="right"/>
              <w:rPr>
                <w:rFonts w:ascii="Arial" w:hAnsi="Arial" w:cs="Arial"/>
              </w:rPr>
            </w:pPr>
          </w:p>
        </w:tc>
        <w:tc>
          <w:tcPr>
            <w:tcW w:w="9274" w:type="dxa"/>
            <w:tcBorders>
              <w:top w:val="single" w:sz="4" w:space="0" w:color="auto"/>
              <w:bottom w:val="single" w:sz="4" w:space="0" w:color="auto"/>
            </w:tcBorders>
            <w:hideMark/>
          </w:tcPr>
          <w:p w14:paraId="42199DA1" w14:textId="77777777" w:rsidR="0050225E" w:rsidRPr="00D61253" w:rsidRDefault="0050225E" w:rsidP="008F54D7">
            <w:pPr>
              <w:pStyle w:val="NoSpacing"/>
              <w:rPr>
                <w:rFonts w:ascii="Arial" w:hAnsi="Arial" w:cs="Arial"/>
                <w:b/>
              </w:rPr>
            </w:pPr>
            <w:r w:rsidRPr="00D61253">
              <w:rPr>
                <w:rFonts w:ascii="Arial" w:eastAsia="Arial" w:hAnsi="Arial" w:cs="Arial"/>
                <w:b/>
                <w:bCs/>
              </w:rPr>
              <w:t xml:space="preserve">Grants – Budget for 2016-2017 </w:t>
            </w:r>
          </w:p>
          <w:p w14:paraId="42199DA2" w14:textId="77777777" w:rsidR="0050225E" w:rsidRPr="00D61253" w:rsidRDefault="0050225E" w:rsidP="008F54D7">
            <w:pPr>
              <w:pStyle w:val="NoSpacing"/>
              <w:rPr>
                <w:rFonts w:ascii="Arial" w:hAnsi="Arial" w:cs="Arial"/>
                <w:b/>
              </w:rPr>
            </w:pPr>
            <w:r w:rsidRPr="00D61253">
              <w:rPr>
                <w:rFonts w:ascii="Arial" w:eastAsia="Arial" w:hAnsi="Arial" w:cs="Arial"/>
                <w:b/>
                <w:bCs/>
              </w:rPr>
              <w:t>Fund Remaining £6,000.00                     S137 Remaining £3,000.00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2"/>
              <w:gridCol w:w="3969"/>
              <w:gridCol w:w="1560"/>
            </w:tblGrid>
            <w:tr w:rsidR="0050225E" w:rsidRPr="00D61253" w14:paraId="42199DA6" w14:textId="77777777" w:rsidTr="00B55AB6">
              <w:trPr>
                <w:trHeight w:val="423"/>
              </w:trPr>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99DA3" w14:textId="77777777" w:rsidR="0050225E" w:rsidRPr="00D61253" w:rsidRDefault="0050225E" w:rsidP="008F54D7">
                  <w:pPr>
                    <w:pStyle w:val="NoSpacing"/>
                    <w:rPr>
                      <w:rFonts w:ascii="Arial" w:hAnsi="Arial" w:cs="Arial"/>
                      <w:b/>
                    </w:rPr>
                  </w:pPr>
                  <w:r w:rsidRPr="00D61253">
                    <w:rPr>
                      <w:rFonts w:ascii="Arial" w:eastAsia="Arial" w:hAnsi="Arial" w:cs="Arial"/>
                      <w:b/>
                      <w:bCs/>
                    </w:rPr>
                    <w:t>Organisation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99DA4" w14:textId="77777777" w:rsidR="0050225E" w:rsidRPr="00D61253" w:rsidRDefault="0050225E" w:rsidP="00CC6490">
                  <w:pPr>
                    <w:pStyle w:val="NoSpacing"/>
                    <w:rPr>
                      <w:rFonts w:ascii="Arial" w:hAnsi="Arial" w:cs="Arial"/>
                      <w:b/>
                    </w:rPr>
                  </w:pPr>
                  <w:r w:rsidRPr="00D61253">
                    <w:rPr>
                      <w:rFonts w:ascii="Arial" w:eastAsia="Arial" w:hAnsi="Arial" w:cs="Arial"/>
                      <w:b/>
                      <w:bCs/>
                    </w:rPr>
                    <w:t>Reviewer &amp; Power to be used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99DA5" w14:textId="77777777" w:rsidR="0050225E" w:rsidRPr="00D61253" w:rsidRDefault="0050225E" w:rsidP="005A452B">
                  <w:pPr>
                    <w:pStyle w:val="NoSpacing"/>
                    <w:jc w:val="center"/>
                    <w:rPr>
                      <w:rFonts w:ascii="Arial" w:hAnsi="Arial" w:cs="Arial"/>
                      <w:b/>
                    </w:rPr>
                  </w:pPr>
                  <w:r w:rsidRPr="00D61253">
                    <w:rPr>
                      <w:rFonts w:ascii="Arial" w:eastAsia="Arial" w:hAnsi="Arial" w:cs="Arial"/>
                      <w:b/>
                      <w:bCs/>
                    </w:rPr>
                    <w:t>Amount requested</w:t>
                  </w:r>
                </w:p>
              </w:tc>
            </w:tr>
            <w:tr w:rsidR="0050225E" w:rsidRPr="00D61253" w14:paraId="42199DAE" w14:textId="77777777" w:rsidTr="002E0223">
              <w:trPr>
                <w:trHeight w:val="475"/>
              </w:trPr>
              <w:tc>
                <w:tcPr>
                  <w:tcW w:w="347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2199DA7" w14:textId="77777777" w:rsidR="0050225E" w:rsidRPr="00D61253" w:rsidRDefault="0050225E" w:rsidP="007F2878">
                  <w:pPr>
                    <w:pStyle w:val="NoSpacing"/>
                    <w:rPr>
                      <w:rFonts w:ascii="Arial" w:hAnsi="Arial" w:cs="Arial"/>
                      <w:b/>
                    </w:rPr>
                  </w:pPr>
                  <w:r w:rsidRPr="00D61253">
                    <w:rPr>
                      <w:rFonts w:ascii="Arial" w:hAnsi="Arial" w:cs="Arial"/>
                      <w:b/>
                    </w:rPr>
                    <w:t>New Bradwell Cricket Club</w:t>
                  </w:r>
                </w:p>
              </w:tc>
              <w:tc>
                <w:tcPr>
                  <w:tcW w:w="3969" w:type="dxa"/>
                  <w:tcBorders>
                    <w:top w:val="single" w:sz="4" w:space="0" w:color="000000" w:themeColor="text1"/>
                    <w:left w:val="single" w:sz="4" w:space="0" w:color="auto"/>
                    <w:bottom w:val="single" w:sz="4" w:space="0" w:color="000000" w:themeColor="text1"/>
                    <w:right w:val="single" w:sz="4" w:space="0" w:color="auto"/>
                  </w:tcBorders>
                </w:tcPr>
                <w:p w14:paraId="42199DA8" w14:textId="77777777" w:rsidR="0050225E" w:rsidRPr="00D61253" w:rsidRDefault="0050225E" w:rsidP="00337627">
                  <w:pPr>
                    <w:pStyle w:val="Header"/>
                    <w:rPr>
                      <w:rFonts w:ascii="Arial" w:hAnsi="Arial" w:cs="Arial"/>
                    </w:rPr>
                  </w:pPr>
                  <w:r w:rsidRPr="00D61253">
                    <w:rPr>
                      <w:rFonts w:ascii="Arial" w:hAnsi="Arial" w:cs="Arial"/>
                    </w:rPr>
                    <w:t>LGA 1976 S19 (b)</w:t>
                  </w:r>
                </w:p>
                <w:p w14:paraId="42199DAC" w14:textId="22D11D2A" w:rsidR="0050225E" w:rsidRPr="00D61253" w:rsidRDefault="0050225E" w:rsidP="00F40B45">
                  <w:pPr>
                    <w:pStyle w:val="Header"/>
                    <w:rPr>
                      <w:rFonts w:ascii="Arial" w:eastAsia="Arial" w:hAnsi="Arial" w:cs="Arial"/>
                    </w:rPr>
                  </w:pPr>
                  <w:r w:rsidRPr="3F57C9AF">
                    <w:rPr>
                      <w:rFonts w:ascii="Arial" w:eastAsia="Arial" w:hAnsi="Arial" w:cs="Arial"/>
                    </w:rPr>
                    <w:t>Allocated to Cllr D Outram.  Report received.  Steve Gillions to pitch to Council for grant request.  Deferred to next Main Meeting 1 February 2017.</w:t>
                  </w:r>
                  <w:r w:rsidRPr="3F57C9AF">
                    <w:rPr>
                      <w:rFonts w:ascii="Arial" w:eastAsia="Arial" w:hAnsi="Arial" w:cs="Arial"/>
                      <w:b/>
                      <w:bCs/>
                    </w:rPr>
                    <w:t xml:space="preserve">  </w:t>
                  </w:r>
                  <w:r w:rsidRPr="00857CDC">
                    <w:rPr>
                      <w:rFonts w:ascii="Arial" w:eastAsia="Arial" w:hAnsi="Arial" w:cs="Arial"/>
                      <w:b/>
                      <w:bCs/>
                    </w:rPr>
                    <w:t xml:space="preserve">Dave Little to visit Parish to present their pitch. Deferred </w:t>
                  </w:r>
                  <w:r w:rsidR="00F40B45">
                    <w:rPr>
                      <w:rFonts w:ascii="Arial" w:eastAsia="Arial" w:hAnsi="Arial" w:cs="Arial"/>
                      <w:b/>
                      <w:bCs/>
                    </w:rPr>
                    <w:t>to</w:t>
                  </w:r>
                  <w:r w:rsidRPr="00857CDC">
                    <w:rPr>
                      <w:rFonts w:ascii="Arial" w:eastAsia="Arial" w:hAnsi="Arial" w:cs="Arial"/>
                      <w:b/>
                      <w:bCs/>
                    </w:rPr>
                    <w:t xml:space="preserve"> 15/2/17</w:t>
                  </w:r>
                </w:p>
              </w:tc>
              <w:tc>
                <w:tcPr>
                  <w:tcW w:w="1560" w:type="dxa"/>
                  <w:tcBorders>
                    <w:top w:val="single" w:sz="4" w:space="0" w:color="000000" w:themeColor="text1"/>
                    <w:left w:val="single" w:sz="4" w:space="0" w:color="auto"/>
                    <w:bottom w:val="single" w:sz="4" w:space="0" w:color="000000" w:themeColor="text1"/>
                    <w:right w:val="single" w:sz="4" w:space="0" w:color="auto"/>
                  </w:tcBorders>
                </w:tcPr>
                <w:p w14:paraId="42199DAD" w14:textId="77777777" w:rsidR="0050225E" w:rsidRPr="00D61253" w:rsidRDefault="0050225E" w:rsidP="00A57CBB">
                  <w:pPr>
                    <w:pStyle w:val="NoSpacing"/>
                    <w:jc w:val="center"/>
                    <w:rPr>
                      <w:rFonts w:ascii="Arial" w:hAnsi="Arial" w:cs="Arial"/>
                    </w:rPr>
                  </w:pPr>
                  <w:r w:rsidRPr="00D61253">
                    <w:rPr>
                      <w:rFonts w:ascii="Arial" w:hAnsi="Arial" w:cs="Arial"/>
                    </w:rPr>
                    <w:t>£1,000.00</w:t>
                  </w:r>
                </w:p>
              </w:tc>
            </w:tr>
            <w:tr w:rsidR="002E0223" w:rsidRPr="00D61253" w14:paraId="2E255258" w14:textId="77777777" w:rsidTr="002E0223">
              <w:trPr>
                <w:trHeight w:val="475"/>
              </w:trPr>
              <w:tc>
                <w:tcPr>
                  <w:tcW w:w="3472"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2098B0A4" w14:textId="3015C928" w:rsidR="002E0223" w:rsidRPr="00D61253" w:rsidRDefault="002E0223" w:rsidP="007F2878">
                  <w:pPr>
                    <w:pStyle w:val="NoSpacing"/>
                    <w:rPr>
                      <w:rFonts w:ascii="Arial" w:hAnsi="Arial" w:cs="Arial"/>
                      <w:b/>
                    </w:rPr>
                  </w:pPr>
                  <w:r>
                    <w:rPr>
                      <w:rFonts w:ascii="Arial" w:hAnsi="Arial" w:cs="Arial"/>
                      <w:b/>
                    </w:rPr>
                    <w:t>MK Moles Bowls Club</w:t>
                  </w:r>
                </w:p>
              </w:tc>
              <w:tc>
                <w:tcPr>
                  <w:tcW w:w="3969" w:type="dxa"/>
                  <w:tcBorders>
                    <w:top w:val="single" w:sz="4" w:space="0" w:color="000000" w:themeColor="text1"/>
                    <w:left w:val="single" w:sz="4" w:space="0" w:color="auto"/>
                    <w:bottom w:val="single" w:sz="4" w:space="0" w:color="000000" w:themeColor="text1"/>
                    <w:right w:val="single" w:sz="4" w:space="0" w:color="auto"/>
                  </w:tcBorders>
                </w:tcPr>
                <w:p w14:paraId="5F50C6E2" w14:textId="60DE962F" w:rsidR="002E0223" w:rsidRDefault="002E0223" w:rsidP="002E0223">
                  <w:pPr>
                    <w:pStyle w:val="Header"/>
                    <w:rPr>
                      <w:rFonts w:ascii="Arial" w:hAnsi="Arial" w:cs="Arial"/>
                    </w:rPr>
                  </w:pPr>
                  <w:r>
                    <w:rPr>
                      <w:rFonts w:ascii="Arial" w:hAnsi="Arial" w:cs="Arial"/>
                    </w:rPr>
                    <w:t xml:space="preserve">LGA 1976 S19 1 </w:t>
                  </w:r>
                  <w:r w:rsidR="00857CDC">
                    <w:rPr>
                      <w:rFonts w:ascii="Arial" w:hAnsi="Arial" w:cs="Arial"/>
                    </w:rPr>
                    <w:t>(</w:t>
                  </w:r>
                  <w:r>
                    <w:rPr>
                      <w:rFonts w:ascii="Arial" w:hAnsi="Arial" w:cs="Arial"/>
                    </w:rPr>
                    <w:t>a</w:t>
                  </w:r>
                  <w:r w:rsidR="00857CDC">
                    <w:rPr>
                      <w:rFonts w:ascii="Arial" w:hAnsi="Arial" w:cs="Arial"/>
                    </w:rPr>
                    <w:t>)</w:t>
                  </w:r>
                </w:p>
                <w:p w14:paraId="1CBD467E" w14:textId="5C293DA8" w:rsidR="002E0223" w:rsidRPr="00D61253" w:rsidRDefault="002E0223" w:rsidP="002E0223">
                  <w:pPr>
                    <w:pStyle w:val="Header"/>
                    <w:rPr>
                      <w:rFonts w:ascii="Arial" w:hAnsi="Arial" w:cs="Arial"/>
                    </w:rPr>
                  </w:pPr>
                  <w:r w:rsidRPr="00EE603E">
                    <w:rPr>
                      <w:rFonts w:ascii="Arial" w:hAnsi="Arial" w:cs="Arial"/>
                      <w:b/>
                    </w:rPr>
                    <w:t>Issued to Cllr David Wright</w:t>
                  </w:r>
                  <w:r w:rsidR="00857CDC">
                    <w:rPr>
                      <w:rFonts w:ascii="Arial" w:hAnsi="Arial" w:cs="Arial"/>
                      <w:b/>
                    </w:rPr>
                    <w:t>.  Report to follow.</w:t>
                  </w:r>
                </w:p>
              </w:tc>
              <w:tc>
                <w:tcPr>
                  <w:tcW w:w="1560" w:type="dxa"/>
                  <w:tcBorders>
                    <w:top w:val="single" w:sz="4" w:space="0" w:color="000000" w:themeColor="text1"/>
                    <w:left w:val="single" w:sz="4" w:space="0" w:color="auto"/>
                    <w:bottom w:val="single" w:sz="4" w:space="0" w:color="000000" w:themeColor="text1"/>
                    <w:right w:val="single" w:sz="4" w:space="0" w:color="auto"/>
                  </w:tcBorders>
                </w:tcPr>
                <w:p w14:paraId="24460B1E" w14:textId="590FAC6A" w:rsidR="002E0223" w:rsidRPr="00D61253" w:rsidRDefault="00857CDC" w:rsidP="00A57CBB">
                  <w:pPr>
                    <w:pStyle w:val="NoSpacing"/>
                    <w:jc w:val="center"/>
                    <w:rPr>
                      <w:rFonts w:ascii="Arial" w:hAnsi="Arial" w:cs="Arial"/>
                    </w:rPr>
                  </w:pPr>
                  <w:r>
                    <w:rPr>
                      <w:rFonts w:ascii="Arial" w:hAnsi="Arial" w:cs="Arial"/>
                    </w:rPr>
                    <w:t>£</w:t>
                  </w:r>
                  <w:r w:rsidR="00234D8E">
                    <w:rPr>
                      <w:rFonts w:ascii="Arial" w:hAnsi="Arial" w:cs="Arial"/>
                    </w:rPr>
                    <w:t>175.00</w:t>
                  </w:r>
                </w:p>
              </w:tc>
            </w:tr>
          </w:tbl>
          <w:p w14:paraId="42199DAF" w14:textId="77777777" w:rsidR="0050225E" w:rsidRPr="00D61253" w:rsidRDefault="0050225E" w:rsidP="007511D8">
            <w:pPr>
              <w:tabs>
                <w:tab w:val="left" w:pos="915"/>
              </w:tabs>
              <w:spacing w:after="0" w:line="240" w:lineRule="auto"/>
              <w:rPr>
                <w:rFonts w:ascii="Arial" w:hAnsi="Arial" w:cs="Arial"/>
              </w:rPr>
            </w:pPr>
          </w:p>
        </w:tc>
      </w:tr>
      <w:tr w:rsidR="0050225E" w:rsidRPr="00D61253" w14:paraId="42199DEE" w14:textId="1EC4B92F" w:rsidTr="00AE6E04">
        <w:trPr>
          <w:trHeight w:val="2251"/>
        </w:trPr>
        <w:tc>
          <w:tcPr>
            <w:tcW w:w="932" w:type="dxa"/>
            <w:tcBorders>
              <w:top w:val="single" w:sz="4" w:space="0" w:color="auto"/>
              <w:bottom w:val="single" w:sz="4" w:space="0" w:color="auto"/>
            </w:tcBorders>
          </w:tcPr>
          <w:p w14:paraId="42199DB4" w14:textId="1C790E1E" w:rsidR="0050225E" w:rsidRPr="00D61253" w:rsidRDefault="0050225E" w:rsidP="00057E8C">
            <w:pPr>
              <w:pStyle w:val="NoSpacing"/>
              <w:jc w:val="right"/>
              <w:rPr>
                <w:rFonts w:ascii="Arial" w:hAnsi="Arial" w:cs="Arial"/>
              </w:rPr>
            </w:pPr>
            <w:r>
              <w:lastRenderedPageBreak/>
              <w:br w:type="page"/>
            </w:r>
            <w:r w:rsidRPr="00D61253">
              <w:rPr>
                <w:rFonts w:ascii="Arial" w:eastAsia="Arial" w:hAnsi="Arial" w:cs="Arial"/>
              </w:rPr>
              <w:t>2</w:t>
            </w:r>
            <w:r w:rsidR="00057E8C">
              <w:rPr>
                <w:rFonts w:ascii="Arial" w:eastAsia="Arial" w:hAnsi="Arial" w:cs="Arial"/>
              </w:rPr>
              <w:t>41</w:t>
            </w:r>
            <w:r w:rsidRPr="00D61253">
              <w:rPr>
                <w:rFonts w:ascii="Arial" w:eastAsia="Arial" w:hAnsi="Arial" w:cs="Arial"/>
              </w:rPr>
              <w:t>/16</w:t>
            </w:r>
          </w:p>
        </w:tc>
        <w:tc>
          <w:tcPr>
            <w:tcW w:w="9274" w:type="dxa"/>
            <w:tcBorders>
              <w:top w:val="single" w:sz="4" w:space="0" w:color="auto"/>
              <w:bottom w:val="single" w:sz="4" w:space="0" w:color="auto"/>
            </w:tcBorders>
          </w:tcPr>
          <w:p w14:paraId="42199DB5" w14:textId="18292E98" w:rsidR="0050225E" w:rsidRPr="00D61253" w:rsidRDefault="0050225E" w:rsidP="00740070">
            <w:pPr>
              <w:pStyle w:val="NoSpacing"/>
              <w:rPr>
                <w:rFonts w:ascii="Arial" w:hAnsi="Arial" w:cs="Arial"/>
                <w:b/>
              </w:rPr>
            </w:pPr>
            <w:r>
              <w:rPr>
                <w:rFonts w:ascii="Arial" w:eastAsia="Arial" w:hAnsi="Arial" w:cs="Arial"/>
                <w:b/>
                <w:bCs/>
              </w:rPr>
              <w:t>Planning &amp; Licensing:</w:t>
            </w:r>
          </w:p>
          <w:tbl>
            <w:tblPr>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1"/>
              <w:gridCol w:w="5510"/>
            </w:tblGrid>
            <w:tr w:rsidR="0050225E" w:rsidRPr="00D61253" w14:paraId="42199DB8" w14:textId="77777777" w:rsidTr="00933370">
              <w:trPr>
                <w:trHeight w:val="266"/>
              </w:trPr>
              <w:tc>
                <w:tcPr>
                  <w:tcW w:w="3491" w:type="dxa"/>
                  <w:tcBorders>
                    <w:top w:val="single" w:sz="4" w:space="0" w:color="auto"/>
                    <w:left w:val="single" w:sz="4" w:space="0" w:color="auto"/>
                    <w:bottom w:val="single" w:sz="4" w:space="0" w:color="auto"/>
                    <w:right w:val="single" w:sz="4" w:space="0" w:color="auto"/>
                  </w:tcBorders>
                  <w:hideMark/>
                </w:tcPr>
                <w:p w14:paraId="42199DB6" w14:textId="77777777" w:rsidR="0050225E" w:rsidRPr="00D61253" w:rsidRDefault="0050225E" w:rsidP="00766D80">
                  <w:pPr>
                    <w:pStyle w:val="NoSpacing"/>
                    <w:rPr>
                      <w:rFonts w:ascii="Arial" w:hAnsi="Arial" w:cs="Arial"/>
                      <w:b/>
                    </w:rPr>
                  </w:pPr>
                  <w:r w:rsidRPr="00D61253">
                    <w:rPr>
                      <w:rFonts w:ascii="Arial" w:eastAsia="Arial" w:hAnsi="Arial" w:cs="Arial"/>
                      <w:b/>
                      <w:bCs/>
                    </w:rPr>
                    <w:t>Address</w:t>
                  </w:r>
                </w:p>
              </w:tc>
              <w:tc>
                <w:tcPr>
                  <w:tcW w:w="5510" w:type="dxa"/>
                  <w:tcBorders>
                    <w:top w:val="single" w:sz="4" w:space="0" w:color="auto"/>
                    <w:left w:val="single" w:sz="4" w:space="0" w:color="auto"/>
                    <w:bottom w:val="single" w:sz="4" w:space="0" w:color="auto"/>
                    <w:right w:val="single" w:sz="4" w:space="0" w:color="auto"/>
                  </w:tcBorders>
                  <w:hideMark/>
                </w:tcPr>
                <w:p w14:paraId="42199DB7" w14:textId="77777777" w:rsidR="0050225E" w:rsidRPr="00D61253" w:rsidRDefault="0050225E" w:rsidP="00766D80">
                  <w:pPr>
                    <w:pStyle w:val="NoSpacing"/>
                    <w:rPr>
                      <w:rFonts w:ascii="Arial" w:hAnsi="Arial" w:cs="Arial"/>
                      <w:b/>
                    </w:rPr>
                  </w:pPr>
                  <w:r w:rsidRPr="00D61253">
                    <w:rPr>
                      <w:rFonts w:ascii="Arial" w:eastAsia="Arial" w:hAnsi="Arial" w:cs="Arial"/>
                      <w:b/>
                      <w:bCs/>
                    </w:rPr>
                    <w:t xml:space="preserve">Description </w:t>
                  </w:r>
                </w:p>
              </w:tc>
            </w:tr>
            <w:tr w:rsidR="0050225E" w:rsidRPr="00D61253" w14:paraId="3AB4E71A" w14:textId="77777777" w:rsidTr="00933370">
              <w:trPr>
                <w:trHeight w:val="266"/>
              </w:trPr>
              <w:tc>
                <w:tcPr>
                  <w:tcW w:w="3491" w:type="dxa"/>
                  <w:tcBorders>
                    <w:top w:val="single" w:sz="4" w:space="0" w:color="auto"/>
                    <w:left w:val="single" w:sz="4" w:space="0" w:color="auto"/>
                    <w:bottom w:val="single" w:sz="4" w:space="0" w:color="auto"/>
                    <w:right w:val="single" w:sz="4" w:space="0" w:color="auto"/>
                  </w:tcBorders>
                </w:tcPr>
                <w:p w14:paraId="36ACC22D" w14:textId="77777777" w:rsidR="002E0223" w:rsidRDefault="002E0223" w:rsidP="002E0223">
                  <w:pPr>
                    <w:pStyle w:val="NoSpacing"/>
                    <w:rPr>
                      <w:rFonts w:ascii="Arial" w:eastAsia="Arial" w:hAnsi="Arial" w:cs="Arial"/>
                      <w:b/>
                      <w:bCs/>
                    </w:rPr>
                  </w:pPr>
                  <w:r>
                    <w:rPr>
                      <w:rFonts w:ascii="Arial" w:eastAsia="Arial" w:hAnsi="Arial" w:cs="Arial"/>
                      <w:b/>
                      <w:bCs/>
                    </w:rPr>
                    <w:t>16/02767/CLUP</w:t>
                  </w:r>
                </w:p>
                <w:p w14:paraId="1CA20B5F" w14:textId="77777777" w:rsidR="002E0223" w:rsidRPr="00933370" w:rsidRDefault="002E0223" w:rsidP="002E0223">
                  <w:pPr>
                    <w:pStyle w:val="NoSpacing"/>
                    <w:rPr>
                      <w:rFonts w:ascii="Arial" w:eastAsia="Arial" w:hAnsi="Arial" w:cs="Arial"/>
                      <w:bCs/>
                    </w:rPr>
                  </w:pPr>
                  <w:r w:rsidRPr="00933370">
                    <w:rPr>
                      <w:rFonts w:ascii="Arial" w:eastAsia="Arial" w:hAnsi="Arial" w:cs="Arial"/>
                      <w:bCs/>
                    </w:rPr>
                    <w:t>10 Ar</w:t>
                  </w:r>
                  <w:r>
                    <w:rPr>
                      <w:rFonts w:ascii="Arial" w:eastAsia="Arial" w:hAnsi="Arial" w:cs="Arial"/>
                      <w:bCs/>
                    </w:rPr>
                    <w:t>k</w:t>
                  </w:r>
                  <w:r w:rsidRPr="00933370">
                    <w:rPr>
                      <w:rFonts w:ascii="Arial" w:eastAsia="Arial" w:hAnsi="Arial" w:cs="Arial"/>
                      <w:bCs/>
                    </w:rPr>
                    <w:t>wright Mews</w:t>
                  </w:r>
                </w:p>
                <w:p w14:paraId="551B792D" w14:textId="0F9AF8E2" w:rsidR="0050225E" w:rsidRDefault="002E0223" w:rsidP="002E0223">
                  <w:pPr>
                    <w:pStyle w:val="NoSpacing"/>
                    <w:rPr>
                      <w:rFonts w:ascii="Arial" w:eastAsia="Arial" w:hAnsi="Arial" w:cs="Arial"/>
                      <w:b/>
                      <w:bCs/>
                    </w:rPr>
                  </w:pPr>
                  <w:r w:rsidRPr="00933370">
                    <w:rPr>
                      <w:rFonts w:ascii="Arial" w:eastAsia="Arial" w:hAnsi="Arial" w:cs="Arial"/>
                      <w:bCs/>
                    </w:rPr>
                    <w:t>Oakridge Park, Milton Keynes</w:t>
                  </w:r>
                </w:p>
              </w:tc>
              <w:tc>
                <w:tcPr>
                  <w:tcW w:w="5510" w:type="dxa"/>
                  <w:tcBorders>
                    <w:top w:val="single" w:sz="4" w:space="0" w:color="auto"/>
                    <w:left w:val="single" w:sz="4" w:space="0" w:color="auto"/>
                    <w:bottom w:val="single" w:sz="4" w:space="0" w:color="auto"/>
                    <w:right w:val="single" w:sz="4" w:space="0" w:color="auto"/>
                  </w:tcBorders>
                </w:tcPr>
                <w:p w14:paraId="07041F1F" w14:textId="77777777" w:rsidR="00F40B45" w:rsidRDefault="00F40B45" w:rsidP="3F57C9AF">
                  <w:pPr>
                    <w:pStyle w:val="NoSpacing"/>
                    <w:rPr>
                      <w:rFonts w:ascii="Arial" w:eastAsia="Arial" w:hAnsi="Arial" w:cs="Arial"/>
                    </w:rPr>
                  </w:pPr>
                  <w:r>
                    <w:rPr>
                      <w:rFonts w:ascii="Arial" w:eastAsia="Arial" w:hAnsi="Arial" w:cs="Arial"/>
                    </w:rPr>
                    <w:t>Appeal</w:t>
                  </w:r>
                </w:p>
                <w:p w14:paraId="4AAA9BD5" w14:textId="2F21A857" w:rsidR="0050225E" w:rsidRDefault="0050225E" w:rsidP="3F57C9AF">
                  <w:pPr>
                    <w:pStyle w:val="NoSpacing"/>
                    <w:rPr>
                      <w:rFonts w:ascii="Arial" w:eastAsia="Arial" w:hAnsi="Arial" w:cs="Arial"/>
                    </w:rPr>
                  </w:pPr>
                  <w:r>
                    <w:rPr>
                      <w:rFonts w:ascii="Arial" w:eastAsia="Arial" w:hAnsi="Arial" w:cs="Arial"/>
                    </w:rPr>
                    <w:t>Proposed parking area.</w:t>
                  </w:r>
                </w:p>
                <w:p w14:paraId="1A0486D2" w14:textId="2CD73C56" w:rsidR="00F40B45" w:rsidRPr="0036261E" w:rsidRDefault="00F40B45" w:rsidP="0036261E">
                  <w:pPr>
                    <w:pStyle w:val="NoSpacing"/>
                    <w:rPr>
                      <w:rFonts w:ascii="Arial" w:eastAsia="Arial" w:hAnsi="Arial" w:cs="Arial"/>
                      <w:b/>
                    </w:rPr>
                  </w:pPr>
                </w:p>
              </w:tc>
            </w:tr>
            <w:tr w:rsidR="0050225E" w:rsidRPr="00D61253" w14:paraId="42199DCF" w14:textId="77777777" w:rsidTr="00933370">
              <w:trPr>
                <w:trHeight w:val="266"/>
              </w:trPr>
              <w:tc>
                <w:tcPr>
                  <w:tcW w:w="3491" w:type="dxa"/>
                  <w:tcBorders>
                    <w:top w:val="single" w:sz="4" w:space="0" w:color="auto"/>
                    <w:left w:val="single" w:sz="4" w:space="0" w:color="auto"/>
                    <w:bottom w:val="single" w:sz="4" w:space="0" w:color="auto"/>
                    <w:right w:val="single" w:sz="4" w:space="0" w:color="auto"/>
                  </w:tcBorders>
                </w:tcPr>
                <w:p w14:paraId="42199DCD" w14:textId="442A93CC" w:rsidR="0050225E" w:rsidRPr="00D61253" w:rsidRDefault="0050225E" w:rsidP="00B04A49">
                  <w:pPr>
                    <w:pStyle w:val="NoSpacing"/>
                    <w:rPr>
                      <w:rFonts w:ascii="Arial" w:eastAsia="Arial" w:hAnsi="Arial" w:cs="Arial"/>
                      <w:b/>
                      <w:bCs/>
                    </w:rPr>
                  </w:pPr>
                  <w:r w:rsidRPr="00D61253">
                    <w:rPr>
                      <w:rFonts w:ascii="Arial" w:eastAsia="Arial" w:hAnsi="Arial" w:cs="Arial"/>
                      <w:b/>
                      <w:bCs/>
                    </w:rPr>
                    <w:t>For information only:</w:t>
                  </w:r>
                </w:p>
              </w:tc>
              <w:tc>
                <w:tcPr>
                  <w:tcW w:w="5510" w:type="dxa"/>
                  <w:tcBorders>
                    <w:top w:val="single" w:sz="4" w:space="0" w:color="auto"/>
                    <w:left w:val="single" w:sz="4" w:space="0" w:color="auto"/>
                    <w:bottom w:val="single" w:sz="4" w:space="0" w:color="auto"/>
                    <w:right w:val="single" w:sz="4" w:space="0" w:color="auto"/>
                  </w:tcBorders>
                </w:tcPr>
                <w:p w14:paraId="42199DCE" w14:textId="77777777" w:rsidR="0050225E" w:rsidRPr="00D61253" w:rsidRDefault="0050225E" w:rsidP="00766D80">
                  <w:pPr>
                    <w:pStyle w:val="NoSpacing"/>
                    <w:rPr>
                      <w:rFonts w:ascii="Arial" w:eastAsia="Arial" w:hAnsi="Arial" w:cs="Arial"/>
                      <w:bCs/>
                    </w:rPr>
                  </w:pPr>
                </w:p>
              </w:tc>
            </w:tr>
            <w:tr w:rsidR="006725EA" w:rsidRPr="00D61253" w14:paraId="66B6509E" w14:textId="77777777" w:rsidTr="00933370">
              <w:trPr>
                <w:trHeight w:val="266"/>
              </w:trPr>
              <w:tc>
                <w:tcPr>
                  <w:tcW w:w="3491" w:type="dxa"/>
                  <w:tcBorders>
                    <w:top w:val="single" w:sz="4" w:space="0" w:color="auto"/>
                    <w:left w:val="single" w:sz="4" w:space="0" w:color="auto"/>
                    <w:bottom w:val="single" w:sz="4" w:space="0" w:color="auto"/>
                    <w:right w:val="single" w:sz="4" w:space="0" w:color="auto"/>
                  </w:tcBorders>
                </w:tcPr>
                <w:p w14:paraId="012C4291" w14:textId="204B3AE6" w:rsidR="006725EA" w:rsidRPr="00D61253" w:rsidRDefault="00F40B45" w:rsidP="006725EA">
                  <w:pPr>
                    <w:pStyle w:val="NoSpacing"/>
                    <w:rPr>
                      <w:rFonts w:ascii="Arial" w:eastAsia="Arial" w:hAnsi="Arial" w:cs="Arial"/>
                      <w:b/>
                      <w:bCs/>
                    </w:rPr>
                  </w:pPr>
                  <w:r>
                    <w:rPr>
                      <w:rFonts w:ascii="Arial" w:eastAsia="Arial" w:hAnsi="Arial" w:cs="Arial"/>
                      <w:b/>
                      <w:bCs/>
                    </w:rPr>
                    <w:t>None</w:t>
                  </w:r>
                </w:p>
              </w:tc>
              <w:tc>
                <w:tcPr>
                  <w:tcW w:w="5510" w:type="dxa"/>
                  <w:tcBorders>
                    <w:top w:val="single" w:sz="4" w:space="0" w:color="auto"/>
                    <w:left w:val="single" w:sz="4" w:space="0" w:color="auto"/>
                    <w:bottom w:val="single" w:sz="4" w:space="0" w:color="auto"/>
                    <w:right w:val="single" w:sz="4" w:space="0" w:color="auto"/>
                  </w:tcBorders>
                </w:tcPr>
                <w:p w14:paraId="1A025652" w14:textId="64C4ADDE" w:rsidR="006725EA" w:rsidRPr="00D61253" w:rsidRDefault="00DD1C91" w:rsidP="00B16BCF">
                  <w:pPr>
                    <w:pStyle w:val="NoSpacing"/>
                    <w:rPr>
                      <w:rFonts w:ascii="Arial" w:eastAsia="Arial" w:hAnsi="Arial" w:cs="Arial"/>
                      <w:bCs/>
                    </w:rPr>
                  </w:pPr>
                  <w:r>
                    <w:rPr>
                      <w:rFonts w:ascii="Arial" w:eastAsia="Arial" w:hAnsi="Arial" w:cs="Arial"/>
                    </w:rPr>
                    <w:t xml:space="preserve"> </w:t>
                  </w:r>
                </w:p>
              </w:tc>
            </w:tr>
          </w:tbl>
          <w:p w14:paraId="42199DED" w14:textId="5A8CD1F4" w:rsidR="0050225E" w:rsidRPr="00D61253" w:rsidRDefault="0050225E" w:rsidP="00933370">
            <w:pPr>
              <w:pStyle w:val="NoSpacing"/>
              <w:rPr>
                <w:rFonts w:ascii="Arial" w:eastAsia="Arial" w:hAnsi="Arial" w:cs="Arial"/>
                <w:b/>
                <w:bCs/>
              </w:rPr>
            </w:pPr>
          </w:p>
        </w:tc>
      </w:tr>
      <w:tr w:rsidR="0050225E" w:rsidRPr="00D61253" w14:paraId="42199DF8" w14:textId="52F10C07" w:rsidTr="0050225E">
        <w:trPr>
          <w:trHeight w:val="512"/>
        </w:trPr>
        <w:tc>
          <w:tcPr>
            <w:tcW w:w="932" w:type="dxa"/>
            <w:tcBorders>
              <w:top w:val="single" w:sz="4" w:space="0" w:color="auto"/>
              <w:bottom w:val="single" w:sz="4" w:space="0" w:color="auto"/>
            </w:tcBorders>
          </w:tcPr>
          <w:p w14:paraId="42199DEF" w14:textId="78AA60E8" w:rsidR="0050225E" w:rsidRPr="00D61253" w:rsidRDefault="0050225E" w:rsidP="3F57C9AF">
            <w:pPr>
              <w:pStyle w:val="NoSpacing"/>
              <w:jc w:val="right"/>
              <w:rPr>
                <w:rFonts w:ascii="Arial" w:eastAsia="Arial" w:hAnsi="Arial" w:cs="Arial"/>
              </w:rPr>
            </w:pPr>
            <w:r w:rsidRPr="3F57C9AF">
              <w:rPr>
                <w:rFonts w:ascii="Arial" w:eastAsia="Arial" w:hAnsi="Arial" w:cs="Arial"/>
              </w:rPr>
              <w:t>2</w:t>
            </w:r>
            <w:r w:rsidR="00057E8C">
              <w:rPr>
                <w:rFonts w:ascii="Arial" w:eastAsia="Arial" w:hAnsi="Arial" w:cs="Arial"/>
              </w:rPr>
              <w:t>42</w:t>
            </w:r>
            <w:r w:rsidRPr="3F57C9AF">
              <w:rPr>
                <w:rFonts w:ascii="Arial" w:eastAsia="Arial" w:hAnsi="Arial" w:cs="Arial"/>
              </w:rPr>
              <w:t>/16</w:t>
            </w:r>
          </w:p>
          <w:p w14:paraId="42199DF2" w14:textId="22657E46" w:rsidR="0050225E" w:rsidRPr="00D61253" w:rsidRDefault="0050225E" w:rsidP="002E0223">
            <w:pPr>
              <w:pStyle w:val="NoSpacing"/>
              <w:jc w:val="right"/>
              <w:rPr>
                <w:rFonts w:ascii="Arial" w:eastAsia="Arial" w:hAnsi="Arial" w:cs="Arial"/>
              </w:rPr>
            </w:pPr>
          </w:p>
        </w:tc>
        <w:tc>
          <w:tcPr>
            <w:tcW w:w="9274" w:type="dxa"/>
            <w:tcBorders>
              <w:top w:val="single" w:sz="4" w:space="0" w:color="auto"/>
              <w:bottom w:val="single" w:sz="4" w:space="0" w:color="auto"/>
            </w:tcBorders>
          </w:tcPr>
          <w:p w14:paraId="42199DF3" w14:textId="77777777" w:rsidR="0050225E" w:rsidRPr="00D61253" w:rsidRDefault="0050225E" w:rsidP="00B02A16">
            <w:pPr>
              <w:pStyle w:val="NoSpacing"/>
              <w:rPr>
                <w:rFonts w:ascii="Arial" w:eastAsia="Arial" w:hAnsi="Arial" w:cs="Arial"/>
                <w:b/>
                <w:bCs/>
              </w:rPr>
            </w:pPr>
            <w:r w:rsidRPr="00D61253">
              <w:rPr>
                <w:rFonts w:ascii="Arial" w:eastAsia="Arial" w:hAnsi="Arial" w:cs="Arial"/>
                <w:b/>
                <w:bCs/>
              </w:rPr>
              <w:t>Devolved Services</w:t>
            </w:r>
          </w:p>
          <w:p w14:paraId="42199DF7" w14:textId="7B6D9311" w:rsidR="0050225E" w:rsidRPr="00933370" w:rsidRDefault="0050225E" w:rsidP="009C605B">
            <w:pPr>
              <w:pStyle w:val="NoSpacing"/>
              <w:rPr>
                <w:rFonts w:ascii="Arial" w:eastAsia="Arial" w:hAnsi="Arial" w:cs="Arial"/>
                <w:bCs/>
              </w:rPr>
            </w:pPr>
            <w:r w:rsidRPr="00D61253">
              <w:rPr>
                <w:rFonts w:ascii="Arial" w:eastAsia="Arial" w:hAnsi="Arial" w:cs="Arial"/>
                <w:bCs/>
              </w:rPr>
              <w:t xml:space="preserve">Update and discussion.  </w:t>
            </w:r>
          </w:p>
        </w:tc>
      </w:tr>
      <w:tr w:rsidR="0050225E" w:rsidRPr="00D61253" w14:paraId="42199DFF" w14:textId="093AE206" w:rsidTr="0050225E">
        <w:trPr>
          <w:trHeight w:val="512"/>
        </w:trPr>
        <w:tc>
          <w:tcPr>
            <w:tcW w:w="932" w:type="dxa"/>
            <w:tcBorders>
              <w:top w:val="single" w:sz="4" w:space="0" w:color="auto"/>
              <w:bottom w:val="single" w:sz="4" w:space="0" w:color="auto"/>
            </w:tcBorders>
          </w:tcPr>
          <w:p w14:paraId="42199DF9" w14:textId="70A9CD5C" w:rsidR="0050225E" w:rsidRDefault="0050225E" w:rsidP="00E72BDD">
            <w:pPr>
              <w:pStyle w:val="NoSpacing"/>
              <w:tabs>
                <w:tab w:val="center" w:pos="367"/>
                <w:tab w:val="right" w:pos="735"/>
              </w:tabs>
              <w:rPr>
                <w:rFonts w:ascii="Arial" w:eastAsia="Arial" w:hAnsi="Arial" w:cs="Arial"/>
              </w:rPr>
            </w:pPr>
            <w:r w:rsidRPr="00D61253">
              <w:rPr>
                <w:rFonts w:ascii="Arial" w:eastAsia="Arial" w:hAnsi="Arial" w:cs="Arial"/>
              </w:rPr>
              <w:tab/>
              <w:t>2</w:t>
            </w:r>
            <w:r w:rsidR="009A66F1">
              <w:rPr>
                <w:rFonts w:ascii="Arial" w:eastAsia="Arial" w:hAnsi="Arial" w:cs="Arial"/>
              </w:rPr>
              <w:t>43</w:t>
            </w:r>
            <w:r w:rsidRPr="00D61253">
              <w:rPr>
                <w:rFonts w:ascii="Arial" w:eastAsia="Arial" w:hAnsi="Arial" w:cs="Arial"/>
              </w:rPr>
              <w:t>/16</w:t>
            </w:r>
          </w:p>
          <w:p w14:paraId="42199DFB" w14:textId="527BAB9F" w:rsidR="0050225E" w:rsidRPr="00D61253" w:rsidRDefault="0050225E" w:rsidP="00B55AB6">
            <w:pPr>
              <w:pStyle w:val="NoSpacing"/>
              <w:tabs>
                <w:tab w:val="center" w:pos="367"/>
                <w:tab w:val="right" w:pos="735"/>
              </w:tabs>
              <w:jc w:val="right"/>
              <w:rPr>
                <w:rFonts w:ascii="Arial" w:eastAsia="Arial" w:hAnsi="Arial" w:cs="Arial"/>
              </w:rPr>
            </w:pPr>
          </w:p>
        </w:tc>
        <w:tc>
          <w:tcPr>
            <w:tcW w:w="9274" w:type="dxa"/>
            <w:tcBorders>
              <w:top w:val="single" w:sz="4" w:space="0" w:color="auto"/>
              <w:bottom w:val="single" w:sz="4" w:space="0" w:color="auto"/>
            </w:tcBorders>
          </w:tcPr>
          <w:p w14:paraId="42199DFC" w14:textId="77777777" w:rsidR="0050225E" w:rsidRPr="00D61253" w:rsidRDefault="0050225E" w:rsidP="00B02A16">
            <w:pPr>
              <w:pStyle w:val="NoSpacing"/>
              <w:rPr>
                <w:rFonts w:ascii="Arial" w:eastAsia="Arial" w:hAnsi="Arial" w:cs="Arial"/>
                <w:b/>
                <w:bCs/>
              </w:rPr>
            </w:pPr>
            <w:r w:rsidRPr="00D61253">
              <w:rPr>
                <w:rFonts w:ascii="Arial" w:eastAsia="Arial" w:hAnsi="Arial" w:cs="Arial"/>
                <w:b/>
                <w:bCs/>
              </w:rPr>
              <w:t>Neighbourhood Plan</w:t>
            </w:r>
          </w:p>
          <w:p w14:paraId="42199DFE" w14:textId="685B2760" w:rsidR="0050225E" w:rsidRPr="00D61253" w:rsidRDefault="0050225E" w:rsidP="00B55AB6">
            <w:pPr>
              <w:pStyle w:val="NoSpacing"/>
              <w:rPr>
                <w:rFonts w:ascii="Arial" w:eastAsia="Arial" w:hAnsi="Arial" w:cs="Arial"/>
              </w:rPr>
            </w:pPr>
            <w:r w:rsidRPr="3F57C9AF">
              <w:rPr>
                <w:rFonts w:ascii="Arial" w:eastAsia="Arial" w:hAnsi="Arial" w:cs="Arial"/>
              </w:rPr>
              <w:t xml:space="preserve">For Main Council to agree funding of £300.00 for Neighbourhood Plan Questionnaire </w:t>
            </w:r>
            <w:r w:rsidR="00B55AB6">
              <w:rPr>
                <w:rFonts w:ascii="Arial" w:eastAsia="Arial" w:hAnsi="Arial" w:cs="Arial"/>
              </w:rPr>
              <w:t>survey response reward</w:t>
            </w:r>
            <w:r w:rsidR="0062417F">
              <w:rPr>
                <w:rFonts w:ascii="Arial" w:eastAsia="Arial" w:hAnsi="Arial" w:cs="Arial"/>
              </w:rPr>
              <w:t>s</w:t>
            </w:r>
            <w:r w:rsidR="00B55AB6">
              <w:rPr>
                <w:rFonts w:ascii="Arial" w:eastAsia="Arial" w:hAnsi="Arial" w:cs="Arial"/>
              </w:rPr>
              <w:t xml:space="preserve"> as</w:t>
            </w:r>
            <w:r w:rsidRPr="3F57C9AF">
              <w:rPr>
                <w:rFonts w:ascii="Arial" w:eastAsia="Arial" w:hAnsi="Arial" w:cs="Arial"/>
              </w:rPr>
              <w:t xml:space="preserve"> discussed at the Neighbourhood Plan Committee meeting on 25/01/17.  </w:t>
            </w:r>
          </w:p>
        </w:tc>
      </w:tr>
      <w:tr w:rsidR="0050225E" w:rsidRPr="00D61253" w14:paraId="23CD69A7" w14:textId="62674398" w:rsidTr="0050225E">
        <w:trPr>
          <w:trHeight w:val="512"/>
        </w:trPr>
        <w:tc>
          <w:tcPr>
            <w:tcW w:w="932" w:type="dxa"/>
            <w:tcBorders>
              <w:top w:val="single" w:sz="4" w:space="0" w:color="auto"/>
              <w:bottom w:val="single" w:sz="4" w:space="0" w:color="auto"/>
            </w:tcBorders>
          </w:tcPr>
          <w:p w14:paraId="3E5DF71E" w14:textId="268729F2" w:rsidR="0050225E" w:rsidRPr="00D61253" w:rsidRDefault="0050225E" w:rsidP="009A66F1">
            <w:pPr>
              <w:pStyle w:val="NoSpacing"/>
              <w:tabs>
                <w:tab w:val="center" w:pos="367"/>
                <w:tab w:val="right" w:pos="735"/>
              </w:tabs>
              <w:rPr>
                <w:rFonts w:ascii="Arial" w:eastAsia="Arial" w:hAnsi="Arial" w:cs="Arial"/>
              </w:rPr>
            </w:pPr>
            <w:r>
              <w:rPr>
                <w:rFonts w:ascii="Arial" w:eastAsia="Arial" w:hAnsi="Arial" w:cs="Arial"/>
              </w:rPr>
              <w:t>2</w:t>
            </w:r>
            <w:r w:rsidR="009A66F1">
              <w:rPr>
                <w:rFonts w:ascii="Arial" w:eastAsia="Arial" w:hAnsi="Arial" w:cs="Arial"/>
              </w:rPr>
              <w:t>44</w:t>
            </w:r>
            <w:r>
              <w:rPr>
                <w:rFonts w:ascii="Arial" w:eastAsia="Arial" w:hAnsi="Arial" w:cs="Arial"/>
              </w:rPr>
              <w:t>/16</w:t>
            </w:r>
          </w:p>
        </w:tc>
        <w:tc>
          <w:tcPr>
            <w:tcW w:w="9274" w:type="dxa"/>
            <w:tcBorders>
              <w:top w:val="single" w:sz="4" w:space="0" w:color="auto"/>
              <w:bottom w:val="single" w:sz="4" w:space="0" w:color="auto"/>
            </w:tcBorders>
          </w:tcPr>
          <w:p w14:paraId="5DB68D87" w14:textId="5487D566" w:rsidR="0050225E" w:rsidRDefault="0050225E" w:rsidP="3F57C9AF">
            <w:pPr>
              <w:pStyle w:val="NoSpacing"/>
              <w:rPr>
                <w:rFonts w:ascii="Arial" w:eastAsia="Arial" w:hAnsi="Arial" w:cs="Arial"/>
                <w:b/>
                <w:bCs/>
              </w:rPr>
            </w:pPr>
            <w:r w:rsidRPr="3F57C9AF">
              <w:rPr>
                <w:rFonts w:ascii="Arial" w:eastAsia="Arial" w:hAnsi="Arial" w:cs="Arial"/>
                <w:b/>
                <w:bCs/>
              </w:rPr>
              <w:t xml:space="preserve">Community Projects </w:t>
            </w:r>
          </w:p>
          <w:p w14:paraId="35DE14B6" w14:textId="1380E643" w:rsidR="0050225E" w:rsidRPr="00B55AB6" w:rsidRDefault="0050225E" w:rsidP="3F57C9AF">
            <w:pPr>
              <w:pStyle w:val="NoSpacing"/>
              <w:rPr>
                <w:rFonts w:ascii="Arial" w:eastAsia="Arial" w:hAnsi="Arial" w:cs="Arial"/>
                <w:b/>
                <w:bCs/>
              </w:rPr>
            </w:pPr>
            <w:r w:rsidRPr="3F57C9AF">
              <w:rPr>
                <w:rFonts w:ascii="Arial" w:eastAsia="Arial" w:hAnsi="Arial" w:cs="Arial"/>
              </w:rPr>
              <w:t>To discuss and agree the Projects Team inviting craft stalls to the Event in August.</w:t>
            </w:r>
          </w:p>
        </w:tc>
      </w:tr>
      <w:tr w:rsidR="0050225E" w:rsidRPr="00D61253" w14:paraId="49250459" w14:textId="189465E3" w:rsidTr="0050225E">
        <w:trPr>
          <w:trHeight w:val="512"/>
        </w:trPr>
        <w:tc>
          <w:tcPr>
            <w:tcW w:w="932" w:type="dxa"/>
            <w:tcBorders>
              <w:top w:val="single" w:sz="4" w:space="0" w:color="auto"/>
              <w:bottom w:val="single" w:sz="4" w:space="0" w:color="auto"/>
            </w:tcBorders>
          </w:tcPr>
          <w:p w14:paraId="3EA19140" w14:textId="47DB899D" w:rsidR="0050225E" w:rsidRDefault="0050225E" w:rsidP="00E72BDD">
            <w:pPr>
              <w:pStyle w:val="NoSpacing"/>
              <w:tabs>
                <w:tab w:val="center" w:pos="367"/>
                <w:tab w:val="right" w:pos="735"/>
              </w:tabs>
              <w:rPr>
                <w:rFonts w:ascii="Arial" w:eastAsia="Arial" w:hAnsi="Arial" w:cs="Arial"/>
              </w:rPr>
            </w:pPr>
            <w:r>
              <w:rPr>
                <w:rFonts w:ascii="Arial" w:eastAsia="Arial" w:hAnsi="Arial" w:cs="Arial"/>
              </w:rPr>
              <w:t>2</w:t>
            </w:r>
            <w:r w:rsidR="009A66F1">
              <w:rPr>
                <w:rFonts w:ascii="Arial" w:eastAsia="Arial" w:hAnsi="Arial" w:cs="Arial"/>
              </w:rPr>
              <w:t>45</w:t>
            </w:r>
            <w:r>
              <w:rPr>
                <w:rFonts w:ascii="Arial" w:eastAsia="Arial" w:hAnsi="Arial" w:cs="Arial"/>
              </w:rPr>
              <w:t>/16</w:t>
            </w:r>
          </w:p>
          <w:p w14:paraId="1409C50C" w14:textId="77777777" w:rsidR="0050225E" w:rsidRDefault="0050225E" w:rsidP="00A342E9">
            <w:pPr>
              <w:pStyle w:val="NoSpacing"/>
              <w:tabs>
                <w:tab w:val="center" w:pos="367"/>
                <w:tab w:val="right" w:pos="735"/>
              </w:tabs>
              <w:jc w:val="right"/>
              <w:rPr>
                <w:rFonts w:ascii="Arial" w:eastAsia="Arial" w:hAnsi="Arial" w:cs="Arial"/>
              </w:rPr>
            </w:pPr>
          </w:p>
          <w:p w14:paraId="4A66EC84" w14:textId="55D91F4C" w:rsidR="0050225E" w:rsidRDefault="0050225E" w:rsidP="00A342E9">
            <w:pPr>
              <w:pStyle w:val="NoSpacing"/>
              <w:tabs>
                <w:tab w:val="center" w:pos="367"/>
                <w:tab w:val="right" w:pos="735"/>
              </w:tabs>
              <w:jc w:val="right"/>
              <w:rPr>
                <w:rFonts w:ascii="Arial" w:eastAsia="Arial" w:hAnsi="Arial" w:cs="Arial"/>
              </w:rPr>
            </w:pPr>
          </w:p>
        </w:tc>
        <w:tc>
          <w:tcPr>
            <w:tcW w:w="9274" w:type="dxa"/>
            <w:tcBorders>
              <w:top w:val="single" w:sz="4" w:space="0" w:color="auto"/>
              <w:bottom w:val="single" w:sz="4" w:space="0" w:color="auto"/>
            </w:tcBorders>
          </w:tcPr>
          <w:p w14:paraId="5E32BDD6" w14:textId="77777777" w:rsidR="0050225E" w:rsidRDefault="0050225E" w:rsidP="00B02A16">
            <w:pPr>
              <w:pStyle w:val="NoSpacing"/>
              <w:rPr>
                <w:rFonts w:ascii="Arial" w:eastAsia="Arial" w:hAnsi="Arial" w:cs="Arial"/>
                <w:b/>
                <w:bCs/>
              </w:rPr>
            </w:pPr>
            <w:r>
              <w:rPr>
                <w:rFonts w:ascii="Arial" w:eastAsia="Arial" w:hAnsi="Arial" w:cs="Arial"/>
                <w:b/>
                <w:bCs/>
              </w:rPr>
              <w:t>Citizens Advice Service</w:t>
            </w:r>
          </w:p>
          <w:p w14:paraId="698C5EFD" w14:textId="2BE54CF5" w:rsidR="0050225E" w:rsidRDefault="0050225E" w:rsidP="00B55AB6">
            <w:pPr>
              <w:pStyle w:val="NoSpacing"/>
              <w:rPr>
                <w:rFonts w:ascii="Arial" w:eastAsia="Arial" w:hAnsi="Arial" w:cs="Arial"/>
                <w:b/>
                <w:bCs/>
              </w:rPr>
            </w:pPr>
            <w:r w:rsidRPr="3F57C9AF">
              <w:rPr>
                <w:rFonts w:ascii="Arial" w:eastAsia="Arial" w:hAnsi="Arial" w:cs="Arial"/>
              </w:rPr>
              <w:t xml:space="preserve">To discuss and agree the continuation of the Outreach service beyond April 2017 at </w:t>
            </w:r>
            <w:r w:rsidR="00B55AB6">
              <w:rPr>
                <w:rFonts w:ascii="Arial" w:eastAsia="Arial" w:hAnsi="Arial" w:cs="Arial"/>
              </w:rPr>
              <w:t>the same costs as 2016/2017</w:t>
            </w:r>
            <w:r w:rsidRPr="3F57C9AF">
              <w:rPr>
                <w:rFonts w:ascii="Arial" w:eastAsia="Arial" w:hAnsi="Arial" w:cs="Arial"/>
                <w:b/>
                <w:bCs/>
              </w:rPr>
              <w:t xml:space="preserve">. </w:t>
            </w:r>
          </w:p>
        </w:tc>
      </w:tr>
      <w:tr w:rsidR="002E0223" w:rsidRPr="00D61253" w14:paraId="4998BB73" w14:textId="77777777" w:rsidTr="0050225E">
        <w:trPr>
          <w:trHeight w:val="512"/>
        </w:trPr>
        <w:tc>
          <w:tcPr>
            <w:tcW w:w="932" w:type="dxa"/>
            <w:tcBorders>
              <w:top w:val="single" w:sz="4" w:space="0" w:color="auto"/>
              <w:bottom w:val="single" w:sz="4" w:space="0" w:color="auto"/>
            </w:tcBorders>
          </w:tcPr>
          <w:p w14:paraId="52F9CC77" w14:textId="288CF43E" w:rsidR="002E0223" w:rsidRDefault="00857CDC" w:rsidP="00E72BDD">
            <w:pPr>
              <w:pStyle w:val="NoSpacing"/>
              <w:tabs>
                <w:tab w:val="center" w:pos="367"/>
                <w:tab w:val="right" w:pos="735"/>
              </w:tabs>
              <w:rPr>
                <w:rFonts w:ascii="Arial" w:eastAsia="Arial" w:hAnsi="Arial" w:cs="Arial"/>
              </w:rPr>
            </w:pPr>
            <w:r>
              <w:rPr>
                <w:rFonts w:ascii="Arial" w:eastAsia="Arial" w:hAnsi="Arial" w:cs="Arial"/>
              </w:rPr>
              <w:t>246/16</w:t>
            </w:r>
          </w:p>
        </w:tc>
        <w:tc>
          <w:tcPr>
            <w:tcW w:w="9274" w:type="dxa"/>
            <w:tcBorders>
              <w:top w:val="single" w:sz="4" w:space="0" w:color="auto"/>
              <w:bottom w:val="single" w:sz="4" w:space="0" w:color="auto"/>
            </w:tcBorders>
          </w:tcPr>
          <w:p w14:paraId="15ADDB22" w14:textId="77777777" w:rsidR="002E0223" w:rsidRDefault="002E0223" w:rsidP="00B02A16">
            <w:pPr>
              <w:pStyle w:val="NoSpacing"/>
              <w:rPr>
                <w:rFonts w:ascii="Arial" w:eastAsia="Arial" w:hAnsi="Arial" w:cs="Arial"/>
                <w:b/>
                <w:bCs/>
              </w:rPr>
            </w:pPr>
            <w:r>
              <w:rPr>
                <w:rFonts w:ascii="Arial" w:eastAsia="Arial" w:hAnsi="Arial" w:cs="Arial"/>
                <w:b/>
                <w:bCs/>
              </w:rPr>
              <w:t>Wolverton Library funding</w:t>
            </w:r>
          </w:p>
          <w:p w14:paraId="5425CF90" w14:textId="3D7AD6D1" w:rsidR="002E0223" w:rsidRDefault="002E0223" w:rsidP="00B02A16">
            <w:pPr>
              <w:pStyle w:val="NoSpacing"/>
              <w:rPr>
                <w:rFonts w:ascii="Arial" w:eastAsia="Arial" w:hAnsi="Arial" w:cs="Arial"/>
                <w:b/>
                <w:bCs/>
              </w:rPr>
            </w:pPr>
            <w:r>
              <w:rPr>
                <w:rFonts w:ascii="Arial" w:eastAsia="Arial" w:hAnsi="Arial" w:cs="Arial"/>
                <w:bCs/>
              </w:rPr>
              <w:t>To discuss request from Wolverton Town Council for part funding of Library services (£2000) letter dated 26/1/17.</w:t>
            </w:r>
          </w:p>
        </w:tc>
      </w:tr>
      <w:tr w:rsidR="00B55AB6" w:rsidRPr="00D61253" w14:paraId="125D9350" w14:textId="77777777" w:rsidTr="0050225E">
        <w:trPr>
          <w:trHeight w:val="512"/>
        </w:trPr>
        <w:tc>
          <w:tcPr>
            <w:tcW w:w="932" w:type="dxa"/>
            <w:tcBorders>
              <w:top w:val="single" w:sz="4" w:space="0" w:color="auto"/>
              <w:bottom w:val="single" w:sz="4" w:space="0" w:color="auto"/>
            </w:tcBorders>
          </w:tcPr>
          <w:p w14:paraId="28F80C59" w14:textId="16990A28" w:rsidR="00B55AB6" w:rsidRDefault="00857CDC" w:rsidP="00E72BDD">
            <w:pPr>
              <w:pStyle w:val="NoSpacing"/>
              <w:tabs>
                <w:tab w:val="center" w:pos="367"/>
                <w:tab w:val="right" w:pos="735"/>
              </w:tabs>
              <w:rPr>
                <w:rFonts w:ascii="Arial" w:eastAsia="Arial" w:hAnsi="Arial" w:cs="Arial"/>
              </w:rPr>
            </w:pPr>
            <w:r>
              <w:rPr>
                <w:rFonts w:ascii="Arial" w:eastAsia="Arial" w:hAnsi="Arial" w:cs="Arial"/>
              </w:rPr>
              <w:t>247/16</w:t>
            </w:r>
          </w:p>
        </w:tc>
        <w:tc>
          <w:tcPr>
            <w:tcW w:w="9274" w:type="dxa"/>
            <w:tcBorders>
              <w:top w:val="single" w:sz="4" w:space="0" w:color="auto"/>
              <w:bottom w:val="single" w:sz="4" w:space="0" w:color="auto"/>
            </w:tcBorders>
          </w:tcPr>
          <w:p w14:paraId="3957D559" w14:textId="77777777" w:rsidR="00B55AB6" w:rsidRDefault="00B55AB6" w:rsidP="00B02A16">
            <w:pPr>
              <w:pStyle w:val="NoSpacing"/>
              <w:rPr>
                <w:rFonts w:ascii="Arial" w:eastAsia="Arial" w:hAnsi="Arial" w:cs="Arial"/>
                <w:b/>
                <w:bCs/>
              </w:rPr>
            </w:pPr>
            <w:r>
              <w:rPr>
                <w:rFonts w:ascii="Arial" w:eastAsia="Arial" w:hAnsi="Arial" w:cs="Arial"/>
                <w:b/>
                <w:bCs/>
              </w:rPr>
              <w:t>TSIDs- Temporary Speed Indicator Device</w:t>
            </w:r>
          </w:p>
          <w:p w14:paraId="4EFE71B9" w14:textId="7AD18A6D" w:rsidR="00B55AB6" w:rsidRDefault="00B55AB6" w:rsidP="00B02A16">
            <w:pPr>
              <w:pStyle w:val="NoSpacing"/>
              <w:rPr>
                <w:rFonts w:ascii="Arial" w:eastAsia="Arial" w:hAnsi="Arial" w:cs="Arial"/>
                <w:b/>
                <w:bCs/>
              </w:rPr>
            </w:pPr>
            <w:r>
              <w:rPr>
                <w:rFonts w:ascii="Arial" w:eastAsia="Arial" w:hAnsi="Arial" w:cs="Arial"/>
                <w:bCs/>
              </w:rPr>
              <w:t>To re-visit the proposed purchase of speed indicator devices.</w:t>
            </w:r>
          </w:p>
        </w:tc>
      </w:tr>
      <w:tr w:rsidR="00B55AB6" w:rsidRPr="00D61253" w14:paraId="2394E30B" w14:textId="77777777" w:rsidTr="0050225E">
        <w:trPr>
          <w:trHeight w:val="512"/>
        </w:trPr>
        <w:tc>
          <w:tcPr>
            <w:tcW w:w="932" w:type="dxa"/>
            <w:tcBorders>
              <w:top w:val="single" w:sz="4" w:space="0" w:color="auto"/>
              <w:bottom w:val="single" w:sz="4" w:space="0" w:color="auto"/>
            </w:tcBorders>
          </w:tcPr>
          <w:p w14:paraId="23A86611" w14:textId="667A748A" w:rsidR="00B55AB6" w:rsidRDefault="00857CDC" w:rsidP="00E72BDD">
            <w:pPr>
              <w:pStyle w:val="NoSpacing"/>
              <w:tabs>
                <w:tab w:val="center" w:pos="367"/>
                <w:tab w:val="right" w:pos="735"/>
              </w:tabs>
              <w:rPr>
                <w:rFonts w:ascii="Arial" w:eastAsia="Arial" w:hAnsi="Arial" w:cs="Arial"/>
              </w:rPr>
            </w:pPr>
            <w:r>
              <w:rPr>
                <w:rFonts w:ascii="Arial" w:eastAsia="Arial" w:hAnsi="Arial" w:cs="Arial"/>
              </w:rPr>
              <w:t>248/16</w:t>
            </w:r>
          </w:p>
        </w:tc>
        <w:tc>
          <w:tcPr>
            <w:tcW w:w="9274" w:type="dxa"/>
            <w:tcBorders>
              <w:top w:val="single" w:sz="4" w:space="0" w:color="auto"/>
              <w:bottom w:val="single" w:sz="4" w:space="0" w:color="auto"/>
            </w:tcBorders>
          </w:tcPr>
          <w:p w14:paraId="0FCCDAA7" w14:textId="77777777" w:rsidR="00B55AB6" w:rsidRDefault="00B55AB6" w:rsidP="00B02A16">
            <w:pPr>
              <w:pStyle w:val="NoSpacing"/>
              <w:rPr>
                <w:rFonts w:ascii="Arial" w:eastAsia="Arial" w:hAnsi="Arial" w:cs="Arial"/>
                <w:b/>
                <w:bCs/>
              </w:rPr>
            </w:pPr>
            <w:r>
              <w:rPr>
                <w:rFonts w:ascii="Arial" w:eastAsia="Arial" w:hAnsi="Arial" w:cs="Arial"/>
                <w:b/>
                <w:bCs/>
              </w:rPr>
              <w:t>TVP Update</w:t>
            </w:r>
          </w:p>
          <w:p w14:paraId="0E60687B" w14:textId="38BFC7AE" w:rsidR="00B55AB6" w:rsidRPr="00B55AB6" w:rsidRDefault="00B55AB6" w:rsidP="00B02A16">
            <w:pPr>
              <w:pStyle w:val="NoSpacing"/>
              <w:rPr>
                <w:rFonts w:ascii="Arial" w:eastAsia="Arial" w:hAnsi="Arial" w:cs="Arial"/>
                <w:bCs/>
              </w:rPr>
            </w:pPr>
            <w:r w:rsidRPr="00B55AB6">
              <w:rPr>
                <w:rFonts w:ascii="Arial" w:eastAsia="Arial" w:hAnsi="Arial" w:cs="Arial"/>
                <w:bCs/>
              </w:rPr>
              <w:t>Report from meeting with Sgt. L Boddington ref: PCSO funding.</w:t>
            </w:r>
          </w:p>
        </w:tc>
      </w:tr>
      <w:tr w:rsidR="00C95F50" w:rsidRPr="00D61253" w14:paraId="75D48647" w14:textId="77777777" w:rsidTr="0050225E">
        <w:trPr>
          <w:trHeight w:val="512"/>
        </w:trPr>
        <w:tc>
          <w:tcPr>
            <w:tcW w:w="932" w:type="dxa"/>
            <w:tcBorders>
              <w:top w:val="single" w:sz="4" w:space="0" w:color="auto"/>
              <w:bottom w:val="single" w:sz="4" w:space="0" w:color="auto"/>
            </w:tcBorders>
          </w:tcPr>
          <w:p w14:paraId="4269C5DB" w14:textId="583BB694" w:rsidR="00C95F50" w:rsidRDefault="00857CDC" w:rsidP="00E72BDD">
            <w:pPr>
              <w:pStyle w:val="NoSpacing"/>
              <w:tabs>
                <w:tab w:val="center" w:pos="367"/>
                <w:tab w:val="right" w:pos="735"/>
              </w:tabs>
              <w:rPr>
                <w:rFonts w:ascii="Arial" w:eastAsia="Arial" w:hAnsi="Arial" w:cs="Arial"/>
              </w:rPr>
            </w:pPr>
            <w:r>
              <w:rPr>
                <w:rFonts w:ascii="Arial" w:eastAsia="Arial" w:hAnsi="Arial" w:cs="Arial"/>
              </w:rPr>
              <w:t>249/16</w:t>
            </w:r>
          </w:p>
        </w:tc>
        <w:tc>
          <w:tcPr>
            <w:tcW w:w="9274" w:type="dxa"/>
            <w:tcBorders>
              <w:top w:val="single" w:sz="4" w:space="0" w:color="auto"/>
              <w:bottom w:val="single" w:sz="4" w:space="0" w:color="auto"/>
            </w:tcBorders>
          </w:tcPr>
          <w:p w14:paraId="280C4C07" w14:textId="77777777" w:rsidR="00C95F50" w:rsidRDefault="00C95F50" w:rsidP="00B02A16">
            <w:pPr>
              <w:pStyle w:val="NoSpacing"/>
              <w:rPr>
                <w:rFonts w:ascii="Arial" w:eastAsia="Arial" w:hAnsi="Arial" w:cs="Arial"/>
                <w:b/>
                <w:bCs/>
              </w:rPr>
            </w:pPr>
            <w:r>
              <w:rPr>
                <w:rFonts w:ascii="Arial" w:eastAsia="Arial" w:hAnsi="Arial" w:cs="Arial"/>
                <w:b/>
                <w:bCs/>
              </w:rPr>
              <w:t>Press and Media Policy</w:t>
            </w:r>
          </w:p>
          <w:p w14:paraId="6ED82A1D" w14:textId="79F0A2EB" w:rsidR="00C95F50" w:rsidRDefault="00C95F50" w:rsidP="00C95F50">
            <w:pPr>
              <w:pStyle w:val="NoSpacing"/>
              <w:rPr>
                <w:rFonts w:ascii="Arial" w:eastAsia="Arial" w:hAnsi="Arial" w:cs="Arial"/>
                <w:b/>
                <w:bCs/>
              </w:rPr>
            </w:pPr>
            <w:r>
              <w:rPr>
                <w:rFonts w:ascii="Arial" w:eastAsia="Arial" w:hAnsi="Arial" w:cs="Arial"/>
                <w:bCs/>
              </w:rPr>
              <w:t>To agree and sign the new policy as referred by Management Committee 5/2/17.</w:t>
            </w:r>
          </w:p>
        </w:tc>
      </w:tr>
      <w:tr w:rsidR="00B55AB6" w:rsidRPr="00D61253" w14:paraId="0418DE14" w14:textId="77777777" w:rsidTr="0050225E">
        <w:trPr>
          <w:trHeight w:val="512"/>
        </w:trPr>
        <w:tc>
          <w:tcPr>
            <w:tcW w:w="932" w:type="dxa"/>
            <w:tcBorders>
              <w:top w:val="single" w:sz="4" w:space="0" w:color="auto"/>
              <w:bottom w:val="single" w:sz="4" w:space="0" w:color="auto"/>
            </w:tcBorders>
          </w:tcPr>
          <w:p w14:paraId="5D1A04D9" w14:textId="50F193AA" w:rsidR="00B55AB6" w:rsidRDefault="00857CDC" w:rsidP="00E72BDD">
            <w:pPr>
              <w:pStyle w:val="NoSpacing"/>
              <w:tabs>
                <w:tab w:val="center" w:pos="367"/>
                <w:tab w:val="right" w:pos="735"/>
              </w:tabs>
              <w:rPr>
                <w:rFonts w:ascii="Arial" w:eastAsia="Arial" w:hAnsi="Arial" w:cs="Arial"/>
              </w:rPr>
            </w:pPr>
            <w:r>
              <w:rPr>
                <w:rFonts w:ascii="Arial" w:eastAsia="Arial" w:hAnsi="Arial" w:cs="Arial"/>
              </w:rPr>
              <w:t>250/16</w:t>
            </w:r>
          </w:p>
        </w:tc>
        <w:tc>
          <w:tcPr>
            <w:tcW w:w="9274" w:type="dxa"/>
            <w:tcBorders>
              <w:top w:val="single" w:sz="4" w:space="0" w:color="auto"/>
              <w:bottom w:val="single" w:sz="4" w:space="0" w:color="auto"/>
            </w:tcBorders>
          </w:tcPr>
          <w:p w14:paraId="29B1FF10" w14:textId="77777777" w:rsidR="00B55AB6" w:rsidRDefault="00B55AB6" w:rsidP="00B02A16">
            <w:pPr>
              <w:pStyle w:val="NoSpacing"/>
              <w:rPr>
                <w:rFonts w:ascii="Arial" w:eastAsia="Arial" w:hAnsi="Arial" w:cs="Arial"/>
                <w:b/>
                <w:bCs/>
              </w:rPr>
            </w:pPr>
            <w:r>
              <w:rPr>
                <w:rFonts w:ascii="Arial" w:eastAsia="Arial" w:hAnsi="Arial" w:cs="Arial"/>
                <w:b/>
                <w:bCs/>
              </w:rPr>
              <w:t>Annual Parish meeting (Meet your Councillor)</w:t>
            </w:r>
          </w:p>
          <w:p w14:paraId="4A38E793" w14:textId="2C8FF05C" w:rsidR="00B55AB6" w:rsidRPr="002E0223" w:rsidRDefault="00B55AB6" w:rsidP="00B02A16">
            <w:pPr>
              <w:pStyle w:val="NoSpacing"/>
              <w:rPr>
                <w:rFonts w:ascii="Arial" w:eastAsia="Arial" w:hAnsi="Arial" w:cs="Arial"/>
                <w:bCs/>
              </w:rPr>
            </w:pPr>
            <w:r w:rsidRPr="00B55AB6">
              <w:rPr>
                <w:rFonts w:ascii="Arial" w:eastAsia="Arial" w:hAnsi="Arial" w:cs="Arial"/>
                <w:bCs/>
              </w:rPr>
              <w:t>To agree a working party, venue and date (suggested date 26/4/2017)</w:t>
            </w:r>
          </w:p>
        </w:tc>
      </w:tr>
      <w:tr w:rsidR="0036261E" w:rsidRPr="00D61253" w14:paraId="6B2B165D" w14:textId="77777777" w:rsidTr="0050225E">
        <w:trPr>
          <w:trHeight w:val="512"/>
        </w:trPr>
        <w:tc>
          <w:tcPr>
            <w:tcW w:w="932" w:type="dxa"/>
            <w:tcBorders>
              <w:top w:val="single" w:sz="4" w:space="0" w:color="auto"/>
              <w:bottom w:val="single" w:sz="4" w:space="0" w:color="auto"/>
            </w:tcBorders>
          </w:tcPr>
          <w:p w14:paraId="4448E9A9" w14:textId="4BE5267C" w:rsidR="0036261E" w:rsidRDefault="0036261E" w:rsidP="00E72BDD">
            <w:pPr>
              <w:pStyle w:val="NoSpacing"/>
              <w:tabs>
                <w:tab w:val="center" w:pos="367"/>
                <w:tab w:val="right" w:pos="735"/>
              </w:tabs>
              <w:rPr>
                <w:rFonts w:ascii="Arial" w:eastAsia="Arial" w:hAnsi="Arial" w:cs="Arial"/>
              </w:rPr>
            </w:pPr>
            <w:r>
              <w:rPr>
                <w:rFonts w:ascii="Arial" w:eastAsia="Arial" w:hAnsi="Arial" w:cs="Arial"/>
              </w:rPr>
              <w:t>251/16</w:t>
            </w:r>
          </w:p>
        </w:tc>
        <w:tc>
          <w:tcPr>
            <w:tcW w:w="9274" w:type="dxa"/>
            <w:tcBorders>
              <w:top w:val="single" w:sz="4" w:space="0" w:color="auto"/>
              <w:bottom w:val="single" w:sz="4" w:space="0" w:color="auto"/>
            </w:tcBorders>
          </w:tcPr>
          <w:p w14:paraId="72303DEC" w14:textId="06C4CEAC" w:rsidR="0036261E" w:rsidRDefault="0036261E" w:rsidP="0036261E">
            <w:pPr>
              <w:spacing w:after="0"/>
              <w:rPr>
                <w:rFonts w:ascii="Arial" w:hAnsi="Arial" w:cs="Arial"/>
                <w:b/>
              </w:rPr>
            </w:pPr>
            <w:r w:rsidRPr="0036261E">
              <w:rPr>
                <w:rFonts w:ascii="Arial" w:hAnsi="Arial" w:cs="Arial"/>
                <w:b/>
              </w:rPr>
              <w:t xml:space="preserve">Proposal to sell Wylie Centre and the meeting with Geoffrey </w:t>
            </w:r>
            <w:r w:rsidR="00720CD0">
              <w:rPr>
                <w:rFonts w:ascii="Arial" w:hAnsi="Arial" w:cs="Arial"/>
                <w:b/>
              </w:rPr>
              <w:t>L</w:t>
            </w:r>
            <w:r w:rsidRPr="0036261E">
              <w:rPr>
                <w:rFonts w:ascii="Arial" w:hAnsi="Arial" w:cs="Arial"/>
                <w:b/>
              </w:rPr>
              <w:t>ever and Co.</w:t>
            </w:r>
          </w:p>
          <w:p w14:paraId="3C38D408" w14:textId="3D1723AB" w:rsidR="0036261E" w:rsidRPr="0036261E" w:rsidRDefault="0036261E" w:rsidP="0036261E">
            <w:pPr>
              <w:spacing w:after="0"/>
              <w:rPr>
                <w:rFonts w:ascii="Arial" w:hAnsi="Arial" w:cs="Arial"/>
              </w:rPr>
            </w:pPr>
            <w:r w:rsidRPr="0036261E">
              <w:rPr>
                <w:rFonts w:ascii="Arial" w:hAnsi="Arial" w:cs="Arial"/>
              </w:rPr>
              <w:t>Report from Chairman.</w:t>
            </w:r>
          </w:p>
        </w:tc>
      </w:tr>
      <w:tr w:rsidR="0036261E" w:rsidRPr="00D61253" w14:paraId="73CB9772" w14:textId="77777777" w:rsidTr="0050225E">
        <w:trPr>
          <w:trHeight w:val="512"/>
        </w:trPr>
        <w:tc>
          <w:tcPr>
            <w:tcW w:w="932" w:type="dxa"/>
            <w:tcBorders>
              <w:top w:val="single" w:sz="4" w:space="0" w:color="auto"/>
              <w:bottom w:val="single" w:sz="4" w:space="0" w:color="auto"/>
            </w:tcBorders>
          </w:tcPr>
          <w:p w14:paraId="622A9CD2" w14:textId="77777777" w:rsidR="0036261E" w:rsidRDefault="0036261E" w:rsidP="00E72BDD">
            <w:pPr>
              <w:pStyle w:val="NoSpacing"/>
              <w:tabs>
                <w:tab w:val="center" w:pos="367"/>
                <w:tab w:val="right" w:pos="735"/>
              </w:tabs>
              <w:rPr>
                <w:rFonts w:ascii="Arial" w:eastAsia="Arial" w:hAnsi="Arial" w:cs="Arial"/>
              </w:rPr>
            </w:pPr>
            <w:r>
              <w:rPr>
                <w:rFonts w:ascii="Arial" w:eastAsia="Arial" w:hAnsi="Arial" w:cs="Arial"/>
              </w:rPr>
              <w:t>252/16</w:t>
            </w:r>
          </w:p>
          <w:p w14:paraId="17CF125D" w14:textId="3D7162B7" w:rsidR="0036261E" w:rsidRDefault="0036261E" w:rsidP="0036261E">
            <w:pPr>
              <w:pStyle w:val="NoSpacing"/>
              <w:tabs>
                <w:tab w:val="center" w:pos="367"/>
                <w:tab w:val="right" w:pos="735"/>
              </w:tabs>
              <w:jc w:val="right"/>
              <w:rPr>
                <w:rFonts w:ascii="Arial" w:eastAsia="Arial" w:hAnsi="Arial" w:cs="Arial"/>
              </w:rPr>
            </w:pPr>
            <w:r>
              <w:rPr>
                <w:rFonts w:ascii="Arial" w:eastAsia="Arial" w:hAnsi="Arial" w:cs="Arial"/>
              </w:rPr>
              <w:t>a)</w:t>
            </w:r>
          </w:p>
          <w:p w14:paraId="158D4181" w14:textId="41E4C93E" w:rsidR="0036261E" w:rsidRDefault="0036261E" w:rsidP="0036261E">
            <w:pPr>
              <w:pStyle w:val="NoSpacing"/>
              <w:tabs>
                <w:tab w:val="center" w:pos="367"/>
                <w:tab w:val="right" w:pos="735"/>
              </w:tabs>
              <w:jc w:val="right"/>
              <w:rPr>
                <w:rFonts w:ascii="Arial" w:eastAsia="Arial" w:hAnsi="Arial" w:cs="Arial"/>
              </w:rPr>
            </w:pPr>
            <w:r>
              <w:rPr>
                <w:rFonts w:ascii="Arial" w:eastAsia="Arial" w:hAnsi="Arial" w:cs="Arial"/>
              </w:rPr>
              <w:t>b)</w:t>
            </w:r>
          </w:p>
          <w:p w14:paraId="2E466D9A" w14:textId="430E6671" w:rsidR="0036261E" w:rsidRDefault="0036261E" w:rsidP="0036261E">
            <w:pPr>
              <w:pStyle w:val="NoSpacing"/>
              <w:tabs>
                <w:tab w:val="center" w:pos="367"/>
                <w:tab w:val="right" w:pos="735"/>
              </w:tabs>
              <w:jc w:val="right"/>
              <w:rPr>
                <w:rFonts w:ascii="Arial" w:eastAsia="Arial" w:hAnsi="Arial" w:cs="Arial"/>
              </w:rPr>
            </w:pPr>
            <w:r>
              <w:rPr>
                <w:rFonts w:ascii="Arial" w:eastAsia="Arial" w:hAnsi="Arial" w:cs="Arial"/>
              </w:rPr>
              <w:t>c)</w:t>
            </w:r>
          </w:p>
        </w:tc>
        <w:tc>
          <w:tcPr>
            <w:tcW w:w="9274" w:type="dxa"/>
            <w:tcBorders>
              <w:top w:val="single" w:sz="4" w:space="0" w:color="auto"/>
              <w:bottom w:val="single" w:sz="4" w:space="0" w:color="auto"/>
            </w:tcBorders>
          </w:tcPr>
          <w:p w14:paraId="3008DD55" w14:textId="2E47D295" w:rsidR="0036261E" w:rsidRDefault="0036261E" w:rsidP="0036261E">
            <w:pPr>
              <w:spacing w:after="0" w:line="240" w:lineRule="auto"/>
              <w:rPr>
                <w:color w:val="1F497D"/>
              </w:rPr>
            </w:pPr>
            <w:r w:rsidRPr="0036261E">
              <w:rPr>
                <w:rFonts w:ascii="Arial" w:hAnsi="Arial" w:cs="Arial"/>
                <w:b/>
              </w:rPr>
              <w:t>Council</w:t>
            </w:r>
            <w:r w:rsidR="00720CD0">
              <w:rPr>
                <w:rFonts w:ascii="Arial" w:hAnsi="Arial" w:cs="Arial"/>
                <w:b/>
              </w:rPr>
              <w:t xml:space="preserve"> agreement for the introduction </w:t>
            </w:r>
            <w:r w:rsidRPr="0036261E">
              <w:rPr>
                <w:rFonts w:ascii="Arial" w:hAnsi="Arial" w:cs="Arial"/>
                <w:b/>
              </w:rPr>
              <w:t>of the following procedures</w:t>
            </w:r>
            <w:r>
              <w:rPr>
                <w:color w:val="1F497D"/>
              </w:rPr>
              <w:t xml:space="preserve">. </w:t>
            </w:r>
          </w:p>
          <w:p w14:paraId="5F1FD3BA" w14:textId="57B2A4B6" w:rsidR="0036261E" w:rsidRPr="0036261E" w:rsidRDefault="0036261E" w:rsidP="0036261E">
            <w:pPr>
              <w:spacing w:after="0" w:line="240" w:lineRule="auto"/>
              <w:rPr>
                <w:rFonts w:ascii="Arial" w:hAnsi="Arial" w:cs="Arial"/>
              </w:rPr>
            </w:pPr>
            <w:r w:rsidRPr="0036261E">
              <w:rPr>
                <w:rFonts w:ascii="Arial" w:hAnsi="Arial" w:cs="Arial"/>
              </w:rPr>
              <w:t xml:space="preserve">A procedure for the electronic filing system. </w:t>
            </w:r>
          </w:p>
          <w:p w14:paraId="630A7C35" w14:textId="4727AA07" w:rsidR="0036261E" w:rsidRPr="0036261E" w:rsidRDefault="0036261E" w:rsidP="0036261E">
            <w:pPr>
              <w:spacing w:after="0" w:line="240" w:lineRule="auto"/>
              <w:rPr>
                <w:rFonts w:ascii="Arial" w:hAnsi="Arial" w:cs="Arial"/>
              </w:rPr>
            </w:pPr>
            <w:r w:rsidRPr="0036261E">
              <w:rPr>
                <w:rFonts w:ascii="Arial" w:hAnsi="Arial" w:cs="Arial"/>
              </w:rPr>
              <w:t xml:space="preserve">A procedure for the procurement of sundry items. </w:t>
            </w:r>
          </w:p>
          <w:p w14:paraId="5EE78AFB" w14:textId="721B57BA" w:rsidR="0036261E" w:rsidRPr="0036261E" w:rsidRDefault="0036261E" w:rsidP="0036261E">
            <w:pPr>
              <w:spacing w:after="0" w:line="240" w:lineRule="auto"/>
              <w:rPr>
                <w:rFonts w:ascii="Arial" w:hAnsi="Arial" w:cs="Arial"/>
              </w:rPr>
            </w:pPr>
            <w:r w:rsidRPr="0036261E">
              <w:rPr>
                <w:rFonts w:ascii="Arial" w:hAnsi="Arial" w:cs="Arial"/>
              </w:rPr>
              <w:t>A procedure for t</w:t>
            </w:r>
            <w:r>
              <w:rPr>
                <w:rFonts w:ascii="Arial" w:hAnsi="Arial" w:cs="Arial"/>
              </w:rPr>
              <w:t>he current paper filing system.</w:t>
            </w:r>
          </w:p>
        </w:tc>
      </w:tr>
      <w:tr w:rsidR="0036261E" w:rsidRPr="00D61253" w14:paraId="5D3D599A" w14:textId="77777777" w:rsidTr="0050225E">
        <w:trPr>
          <w:trHeight w:val="512"/>
        </w:trPr>
        <w:tc>
          <w:tcPr>
            <w:tcW w:w="932" w:type="dxa"/>
            <w:tcBorders>
              <w:top w:val="single" w:sz="4" w:space="0" w:color="auto"/>
              <w:bottom w:val="single" w:sz="4" w:space="0" w:color="auto"/>
            </w:tcBorders>
          </w:tcPr>
          <w:p w14:paraId="0C6E9063" w14:textId="1A7CC7FB" w:rsidR="0036261E" w:rsidRDefault="0036261E" w:rsidP="00E72BDD">
            <w:pPr>
              <w:pStyle w:val="NoSpacing"/>
              <w:tabs>
                <w:tab w:val="center" w:pos="367"/>
                <w:tab w:val="right" w:pos="735"/>
              </w:tabs>
              <w:rPr>
                <w:rFonts w:ascii="Arial" w:eastAsia="Arial" w:hAnsi="Arial" w:cs="Arial"/>
              </w:rPr>
            </w:pPr>
            <w:r>
              <w:rPr>
                <w:rFonts w:ascii="Arial" w:eastAsia="Arial" w:hAnsi="Arial" w:cs="Arial"/>
              </w:rPr>
              <w:t>253/16</w:t>
            </w:r>
          </w:p>
        </w:tc>
        <w:tc>
          <w:tcPr>
            <w:tcW w:w="9274" w:type="dxa"/>
            <w:tcBorders>
              <w:top w:val="single" w:sz="4" w:space="0" w:color="auto"/>
              <w:bottom w:val="single" w:sz="4" w:space="0" w:color="auto"/>
            </w:tcBorders>
          </w:tcPr>
          <w:p w14:paraId="14666025" w14:textId="77777777" w:rsidR="0036261E" w:rsidRDefault="0036261E" w:rsidP="0036261E">
            <w:pPr>
              <w:spacing w:after="0" w:line="240" w:lineRule="auto"/>
              <w:rPr>
                <w:rFonts w:ascii="Arial" w:hAnsi="Arial" w:cs="Arial"/>
                <w:b/>
              </w:rPr>
            </w:pPr>
            <w:r w:rsidRPr="00720CD0">
              <w:rPr>
                <w:rFonts w:ascii="Arial" w:hAnsi="Arial" w:cs="Arial"/>
                <w:b/>
              </w:rPr>
              <w:t>The appointment of a Deputy Clerk for the Parish Council</w:t>
            </w:r>
          </w:p>
          <w:p w14:paraId="08A5D732" w14:textId="017580D5" w:rsidR="00720CD0" w:rsidRPr="00720CD0" w:rsidRDefault="00720CD0" w:rsidP="0036261E">
            <w:pPr>
              <w:spacing w:after="0" w:line="240" w:lineRule="auto"/>
              <w:rPr>
                <w:rFonts w:ascii="Arial" w:hAnsi="Arial" w:cs="Arial"/>
              </w:rPr>
            </w:pPr>
            <w:r w:rsidRPr="00720CD0">
              <w:rPr>
                <w:rFonts w:ascii="Arial" w:hAnsi="Arial" w:cs="Arial"/>
              </w:rPr>
              <w:t>To discuss</w:t>
            </w:r>
            <w:bookmarkStart w:id="0" w:name="_GoBack"/>
            <w:bookmarkEnd w:id="0"/>
          </w:p>
        </w:tc>
      </w:tr>
      <w:tr w:rsidR="0050225E" w:rsidRPr="00D61253" w14:paraId="42199E13" w14:textId="31A4F80D" w:rsidTr="0050225E">
        <w:trPr>
          <w:trHeight w:val="512"/>
        </w:trPr>
        <w:tc>
          <w:tcPr>
            <w:tcW w:w="932" w:type="dxa"/>
            <w:tcBorders>
              <w:top w:val="single" w:sz="4" w:space="0" w:color="auto"/>
              <w:bottom w:val="single" w:sz="4" w:space="0" w:color="auto"/>
            </w:tcBorders>
          </w:tcPr>
          <w:p w14:paraId="42199E0E" w14:textId="2C92D431" w:rsidR="0050225E" w:rsidRPr="00D61253" w:rsidRDefault="0050225E" w:rsidP="00634722">
            <w:pPr>
              <w:pStyle w:val="NoSpacing"/>
              <w:tabs>
                <w:tab w:val="center" w:pos="317"/>
                <w:tab w:val="right" w:pos="635"/>
              </w:tabs>
              <w:rPr>
                <w:rFonts w:ascii="Arial" w:eastAsia="Arial" w:hAnsi="Arial" w:cs="Arial"/>
              </w:rPr>
            </w:pPr>
          </w:p>
        </w:tc>
        <w:tc>
          <w:tcPr>
            <w:tcW w:w="9274" w:type="dxa"/>
            <w:tcBorders>
              <w:top w:val="single" w:sz="4" w:space="0" w:color="auto"/>
              <w:left w:val="single" w:sz="4" w:space="0" w:color="auto"/>
              <w:bottom w:val="single" w:sz="4" w:space="0" w:color="auto"/>
              <w:right w:val="single" w:sz="4" w:space="0" w:color="auto"/>
            </w:tcBorders>
          </w:tcPr>
          <w:p w14:paraId="42199E0F" w14:textId="77777777" w:rsidR="0050225E" w:rsidRPr="00D61253" w:rsidRDefault="0050225E" w:rsidP="009C7155">
            <w:pPr>
              <w:pStyle w:val="NoSpacing"/>
              <w:rPr>
                <w:rFonts w:ascii="Arial" w:hAnsi="Arial" w:cs="Arial"/>
                <w:b/>
              </w:rPr>
            </w:pPr>
            <w:r w:rsidRPr="00D61253">
              <w:rPr>
                <w:rFonts w:ascii="Arial" w:eastAsia="Arial" w:hAnsi="Arial" w:cs="Arial"/>
                <w:b/>
                <w:bCs/>
              </w:rPr>
              <w:t>Confidential Item</w:t>
            </w:r>
          </w:p>
          <w:p w14:paraId="42199E10" w14:textId="77777777" w:rsidR="0050225E" w:rsidRPr="00D61253" w:rsidRDefault="0050225E" w:rsidP="009C7155">
            <w:pPr>
              <w:pStyle w:val="NoSpacing"/>
              <w:rPr>
                <w:rFonts w:ascii="Arial" w:hAnsi="Arial" w:cs="Arial"/>
              </w:rPr>
            </w:pPr>
            <w:r w:rsidRPr="00D61253">
              <w:rPr>
                <w:rFonts w:ascii="Arial" w:eastAsia="Arial" w:hAnsi="Arial" w:cs="Arial"/>
              </w:rPr>
              <w:t>The Committee is invited to resolve that in view of the confidential nature of the business about to be transacted, it is advisable in the public interest that the press and public be temporarily excluded and they are instructed to withdraw.</w:t>
            </w:r>
          </w:p>
          <w:p w14:paraId="42199E11" w14:textId="77777777" w:rsidR="0050225E" w:rsidRPr="00D61253" w:rsidRDefault="0050225E" w:rsidP="0069324D">
            <w:pPr>
              <w:pStyle w:val="NoSpacing"/>
              <w:rPr>
                <w:rFonts w:ascii="Arial" w:eastAsia="Arial" w:hAnsi="Arial" w:cs="Arial"/>
              </w:rPr>
            </w:pPr>
            <w:r w:rsidRPr="00D61253">
              <w:rPr>
                <w:rFonts w:ascii="Arial" w:eastAsia="Arial" w:hAnsi="Arial" w:cs="Arial"/>
              </w:rPr>
              <w:t>Public Bodies (Admissions to Meetings) Act 1960 the public and press be</w:t>
            </w:r>
            <w:r w:rsidRPr="00D61253">
              <w:rPr>
                <w:rFonts w:ascii="Arial" w:hAnsi="Arial" w:cs="Arial"/>
              </w:rPr>
              <w:t xml:space="preserve"> </w:t>
            </w:r>
            <w:r w:rsidRPr="00D61253">
              <w:rPr>
                <w:rFonts w:ascii="Arial" w:eastAsia="Arial" w:hAnsi="Arial" w:cs="Arial"/>
              </w:rPr>
              <w:t>excluded.</w:t>
            </w:r>
          </w:p>
          <w:p w14:paraId="42199E12" w14:textId="77777777" w:rsidR="0050225E" w:rsidRPr="00D61253" w:rsidRDefault="0050225E" w:rsidP="002525E8">
            <w:pPr>
              <w:pStyle w:val="NoSpacing"/>
              <w:rPr>
                <w:rFonts w:ascii="Arial" w:eastAsia="Arial" w:hAnsi="Arial" w:cs="Arial"/>
                <w:bCs/>
              </w:rPr>
            </w:pPr>
          </w:p>
        </w:tc>
      </w:tr>
    </w:tbl>
    <w:p w14:paraId="59BB904F" w14:textId="77777777" w:rsidR="00476ECB" w:rsidRPr="00D61253" w:rsidRDefault="00476ECB" w:rsidP="00F108BE">
      <w:pPr>
        <w:pStyle w:val="NoSpacing"/>
        <w:rPr>
          <w:rFonts w:ascii="Arial" w:hAnsi="Arial" w:cs="Arial"/>
          <w:b/>
        </w:rPr>
      </w:pPr>
    </w:p>
    <w:p w14:paraId="42199E15" w14:textId="77777777" w:rsidR="00B01792" w:rsidRPr="00D61253" w:rsidRDefault="00791913" w:rsidP="00720C1F">
      <w:pPr>
        <w:pStyle w:val="NoSpacing"/>
        <w:jc w:val="center"/>
        <w:rPr>
          <w:rFonts w:ascii="Arial" w:hAnsi="Arial" w:cs="Arial"/>
          <w:b/>
        </w:rPr>
      </w:pPr>
      <w:r w:rsidRPr="00D61253">
        <w:rPr>
          <w:rFonts w:ascii="Arial" w:eastAsia="Arial" w:hAnsi="Arial" w:cs="Arial"/>
          <w:b/>
          <w:bCs/>
        </w:rPr>
        <w:t xml:space="preserve">To confirm that the </w:t>
      </w:r>
      <w:r w:rsidR="4D04487A" w:rsidRPr="00D61253">
        <w:rPr>
          <w:rFonts w:ascii="Arial" w:eastAsia="Arial" w:hAnsi="Arial" w:cs="Arial"/>
          <w:b/>
          <w:bCs/>
        </w:rPr>
        <w:t xml:space="preserve">next meeting of Stantonbury Parish Council </w:t>
      </w:r>
    </w:p>
    <w:p w14:paraId="42199E16" w14:textId="093A9890" w:rsidR="00720C1F" w:rsidRPr="00D61253" w:rsidRDefault="4D04487A" w:rsidP="00720C1F">
      <w:pPr>
        <w:pStyle w:val="NoSpacing"/>
        <w:jc w:val="center"/>
        <w:rPr>
          <w:rFonts w:ascii="Arial" w:hAnsi="Arial" w:cs="Arial"/>
          <w:b/>
        </w:rPr>
      </w:pPr>
      <w:r w:rsidRPr="00D61253">
        <w:rPr>
          <w:rFonts w:ascii="Arial" w:eastAsia="Arial" w:hAnsi="Arial" w:cs="Arial"/>
          <w:b/>
          <w:bCs/>
        </w:rPr>
        <w:t xml:space="preserve">will be held on Wednesday </w:t>
      </w:r>
      <w:r w:rsidR="00F52C7C" w:rsidRPr="00D61253">
        <w:rPr>
          <w:rFonts w:ascii="Arial" w:eastAsia="Arial" w:hAnsi="Arial" w:cs="Arial"/>
          <w:b/>
          <w:bCs/>
        </w:rPr>
        <w:t>1</w:t>
      </w:r>
      <w:r w:rsidR="009A66F1">
        <w:rPr>
          <w:rFonts w:ascii="Arial" w:eastAsia="Arial" w:hAnsi="Arial" w:cs="Arial"/>
          <w:b/>
          <w:bCs/>
        </w:rPr>
        <w:t xml:space="preserve"> March </w:t>
      </w:r>
      <w:r w:rsidRPr="00D61253">
        <w:rPr>
          <w:rFonts w:ascii="Arial" w:eastAsia="Arial" w:hAnsi="Arial" w:cs="Arial"/>
          <w:b/>
          <w:bCs/>
        </w:rPr>
        <w:t>201</w:t>
      </w:r>
      <w:r w:rsidR="00E118CE" w:rsidRPr="00D61253">
        <w:rPr>
          <w:rFonts w:ascii="Arial" w:eastAsia="Arial" w:hAnsi="Arial" w:cs="Arial"/>
          <w:b/>
          <w:bCs/>
        </w:rPr>
        <w:t>7</w:t>
      </w:r>
      <w:r w:rsidRPr="00D61253">
        <w:rPr>
          <w:rFonts w:ascii="Arial" w:eastAsia="Arial" w:hAnsi="Arial" w:cs="Arial"/>
          <w:b/>
          <w:bCs/>
        </w:rPr>
        <w:t xml:space="preserve"> at 7.30 pm </w:t>
      </w:r>
    </w:p>
    <w:p w14:paraId="42199E17" w14:textId="77777777" w:rsidR="002F6CDC" w:rsidRPr="00B01792" w:rsidRDefault="4D04487A" w:rsidP="00720C1F">
      <w:pPr>
        <w:pStyle w:val="NoSpacing"/>
        <w:jc w:val="center"/>
        <w:rPr>
          <w:rFonts w:ascii="Arial" w:hAnsi="Arial" w:cs="Arial"/>
          <w:b/>
          <w:sz w:val="24"/>
          <w:szCs w:val="24"/>
        </w:rPr>
      </w:pPr>
      <w:r w:rsidRPr="00D61253">
        <w:rPr>
          <w:rFonts w:ascii="Arial" w:eastAsia="Arial" w:hAnsi="Arial" w:cs="Arial"/>
          <w:b/>
          <w:bCs/>
        </w:rPr>
        <w:t>at the Parish Office,</w:t>
      </w:r>
      <w:r w:rsidRPr="4D04487A">
        <w:rPr>
          <w:rFonts w:ascii="Arial" w:eastAsia="Arial" w:hAnsi="Arial" w:cs="Arial"/>
          <w:b/>
          <w:bCs/>
          <w:sz w:val="24"/>
          <w:szCs w:val="24"/>
        </w:rPr>
        <w:t xml:space="preserve"> </w:t>
      </w:r>
      <w:r w:rsidRPr="00D61253">
        <w:rPr>
          <w:rFonts w:ascii="Arial" w:eastAsia="Arial" w:hAnsi="Arial" w:cs="Arial"/>
          <w:b/>
          <w:bCs/>
        </w:rPr>
        <w:t>126 Kingsfold, Bradville</w:t>
      </w:r>
    </w:p>
    <w:sectPr w:rsidR="002F6CDC" w:rsidRPr="00B01792" w:rsidSect="00933370">
      <w:footerReference w:type="default" r:id="rId16"/>
      <w:pgSz w:w="11906" w:h="16838"/>
      <w:pgMar w:top="567" w:right="991"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B0A93" w14:textId="77777777" w:rsidR="00A0415A" w:rsidRDefault="00A0415A" w:rsidP="001E381B">
      <w:pPr>
        <w:spacing w:after="0" w:line="240" w:lineRule="auto"/>
      </w:pPr>
      <w:r>
        <w:separator/>
      </w:r>
    </w:p>
  </w:endnote>
  <w:endnote w:type="continuationSeparator" w:id="0">
    <w:p w14:paraId="3711D97A" w14:textId="77777777" w:rsidR="00A0415A" w:rsidRDefault="00A0415A" w:rsidP="001E381B">
      <w:pPr>
        <w:spacing w:after="0" w:line="240" w:lineRule="auto"/>
      </w:pPr>
      <w:r>
        <w:continuationSeparator/>
      </w:r>
    </w:p>
  </w:endnote>
  <w:endnote w:type="continuationNotice" w:id="1">
    <w:p w14:paraId="646A7FCA" w14:textId="77777777" w:rsidR="00A0415A" w:rsidRDefault="00A041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ageCoach">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99E22" w14:textId="77777777" w:rsidR="00B03A20" w:rsidRDefault="00720CD0" w:rsidP="00127EE4">
    <w:pPr>
      <w:spacing w:after="0" w:line="240" w:lineRule="auto"/>
    </w:pPr>
    <w:r>
      <w:pict w14:anchorId="42199E25">
        <v:rect id="_x0000_i1025" style="width:451.3pt;height:2pt" o:hralign="center" o:hrstd="t" o:hrnoshade="t" o:hr="t" fillcolor="#548dd4 [1951]" stroked="f"/>
      </w:pict>
    </w:r>
  </w:p>
  <w:p w14:paraId="42199E23" w14:textId="1FC3C176" w:rsidR="00B03A20" w:rsidRPr="00D61253" w:rsidRDefault="00B03A20" w:rsidP="00127EE4">
    <w:pPr>
      <w:spacing w:after="0" w:line="240" w:lineRule="auto"/>
      <w:rPr>
        <w:rFonts w:ascii="Arial" w:eastAsia="Arial" w:hAnsi="Arial" w:cs="Arial"/>
        <w:noProof/>
        <w:sz w:val="18"/>
        <w:szCs w:val="18"/>
      </w:rPr>
    </w:pPr>
    <w:r w:rsidRPr="00D61253">
      <w:rPr>
        <w:rFonts w:ascii="Arial" w:eastAsia="Arial" w:hAnsi="Arial" w:cs="Arial"/>
        <w:sz w:val="18"/>
        <w:szCs w:val="18"/>
      </w:rPr>
      <w:t>1</w:t>
    </w:r>
    <w:r w:rsidR="009A66F1">
      <w:rPr>
        <w:rFonts w:ascii="Arial" w:eastAsia="Arial" w:hAnsi="Arial" w:cs="Arial"/>
        <w:sz w:val="18"/>
        <w:szCs w:val="18"/>
      </w:rPr>
      <w:t>8</w:t>
    </w:r>
    <w:r w:rsidRPr="00D61253">
      <w:rPr>
        <w:rFonts w:ascii="Arial" w:eastAsia="Arial" w:hAnsi="Arial" w:cs="Arial"/>
        <w:sz w:val="18"/>
        <w:szCs w:val="18"/>
      </w:rPr>
      <w:t>-2016-2017 MM</w:t>
    </w:r>
    <w:r w:rsidR="00D61253" w:rsidRPr="00D61253">
      <w:rPr>
        <w:rFonts w:ascii="Arial" w:eastAsia="Arial" w:hAnsi="Arial" w:cs="Arial"/>
        <w:sz w:val="18"/>
        <w:szCs w:val="18"/>
      </w:rPr>
      <w:t>A</w:t>
    </w:r>
    <w:r w:rsidRPr="00D61253">
      <w:rPr>
        <w:rFonts w:ascii="Arial" w:eastAsia="Arial" w:hAnsi="Arial" w:cs="Arial"/>
        <w:sz w:val="18"/>
        <w:szCs w:val="18"/>
      </w:rPr>
      <w:t xml:space="preserve"> </w:t>
    </w:r>
    <w:r w:rsidR="00CF6EB4" w:rsidRPr="00D61253">
      <w:rPr>
        <w:rFonts w:ascii="Arial" w:eastAsia="Arial" w:hAnsi="Arial" w:cs="Arial"/>
        <w:sz w:val="18"/>
        <w:szCs w:val="18"/>
      </w:rPr>
      <w:t>1</w:t>
    </w:r>
    <w:r w:rsidR="001F63A0">
      <w:rPr>
        <w:rFonts w:ascii="Arial" w:eastAsia="Arial" w:hAnsi="Arial" w:cs="Arial"/>
        <w:sz w:val="18"/>
        <w:szCs w:val="18"/>
      </w:rPr>
      <w:t>5</w:t>
    </w:r>
    <w:r w:rsidR="00D61253" w:rsidRPr="00D61253">
      <w:rPr>
        <w:rFonts w:ascii="Arial" w:eastAsia="Arial" w:hAnsi="Arial" w:cs="Arial"/>
        <w:sz w:val="18"/>
        <w:szCs w:val="18"/>
      </w:rPr>
      <w:t xml:space="preserve"> February</w:t>
    </w:r>
    <w:r w:rsidR="00F813C7" w:rsidRPr="00D61253">
      <w:rPr>
        <w:rFonts w:ascii="Arial" w:eastAsia="Arial" w:hAnsi="Arial" w:cs="Arial"/>
        <w:sz w:val="18"/>
        <w:szCs w:val="18"/>
      </w:rPr>
      <w:t xml:space="preserve"> </w:t>
    </w:r>
    <w:r w:rsidRPr="00D61253">
      <w:rPr>
        <w:rFonts w:ascii="Arial" w:eastAsia="Arial" w:hAnsi="Arial" w:cs="Arial"/>
        <w:sz w:val="18"/>
        <w:szCs w:val="18"/>
      </w:rPr>
      <w:t>201</w:t>
    </w:r>
    <w:r w:rsidR="00CF6EB4" w:rsidRPr="00D61253">
      <w:rPr>
        <w:rFonts w:ascii="Arial" w:eastAsia="Arial" w:hAnsi="Arial" w:cs="Arial"/>
        <w:sz w:val="18"/>
        <w:szCs w:val="18"/>
      </w:rPr>
      <w:t>7</w:t>
    </w:r>
    <w:r w:rsidRPr="00D61253">
      <w:rPr>
        <w:rFonts w:ascii="Arial" w:eastAsia="Arial" w:hAnsi="Arial" w:cs="Arial"/>
        <w:sz w:val="18"/>
        <w:szCs w:val="18"/>
      </w:rPr>
      <w:t xml:space="preserve">     </w:t>
    </w:r>
    <w:r w:rsidRPr="00D61253">
      <w:rPr>
        <w:rFonts w:ascii="Arial" w:hAnsi="Arial" w:cs="Arial"/>
        <w:sz w:val="18"/>
        <w:szCs w:val="18"/>
      </w:rPr>
      <w:tab/>
    </w:r>
    <w:r w:rsidRPr="00D61253">
      <w:rPr>
        <w:rFonts w:ascii="Arial" w:hAnsi="Arial" w:cs="Arial"/>
        <w:sz w:val="18"/>
        <w:szCs w:val="18"/>
      </w:rPr>
      <w:tab/>
    </w:r>
    <w:r w:rsidRPr="00D61253">
      <w:rPr>
        <w:rFonts w:ascii="Arial" w:hAnsi="Arial" w:cs="Arial"/>
        <w:sz w:val="18"/>
        <w:szCs w:val="18"/>
      </w:rPr>
      <w:tab/>
    </w:r>
    <w:r w:rsidRPr="00D61253">
      <w:rPr>
        <w:rFonts w:ascii="Arial" w:eastAsia="Arial" w:hAnsi="Arial" w:cs="Arial"/>
        <w:sz w:val="18"/>
        <w:szCs w:val="18"/>
      </w:rPr>
      <w:t xml:space="preserve">Page </w:t>
    </w:r>
    <w:r w:rsidRPr="00D61253">
      <w:rPr>
        <w:rFonts w:ascii="Arial" w:eastAsia="Arial" w:hAnsi="Arial" w:cs="Arial"/>
        <w:noProof/>
        <w:sz w:val="18"/>
        <w:szCs w:val="18"/>
      </w:rPr>
      <w:fldChar w:fldCharType="begin"/>
    </w:r>
    <w:r w:rsidRPr="00D61253">
      <w:rPr>
        <w:rFonts w:ascii="Arial" w:hAnsi="Arial" w:cs="Arial"/>
        <w:sz w:val="18"/>
        <w:szCs w:val="18"/>
      </w:rPr>
      <w:instrText xml:space="preserve"> PAGE   \* MERGEFORMAT </w:instrText>
    </w:r>
    <w:r w:rsidRPr="00D61253">
      <w:rPr>
        <w:rFonts w:ascii="Arial" w:hAnsi="Arial" w:cs="Arial"/>
        <w:sz w:val="18"/>
        <w:szCs w:val="18"/>
      </w:rPr>
      <w:fldChar w:fldCharType="separate"/>
    </w:r>
    <w:r w:rsidR="00720CD0" w:rsidRPr="00720CD0">
      <w:rPr>
        <w:rFonts w:ascii="Arial" w:eastAsia="Arial" w:hAnsi="Arial" w:cs="Arial"/>
        <w:noProof/>
        <w:sz w:val="18"/>
        <w:szCs w:val="18"/>
      </w:rPr>
      <w:t>2</w:t>
    </w:r>
    <w:r w:rsidRPr="00D61253">
      <w:rPr>
        <w:rFonts w:ascii="Arial" w:eastAsia="Arial" w:hAnsi="Arial" w:cs="Arial"/>
        <w:noProof/>
        <w:sz w:val="18"/>
        <w:szCs w:val="18"/>
      </w:rPr>
      <w:fldChar w:fldCharType="end"/>
    </w:r>
  </w:p>
  <w:p w14:paraId="77E3CDB3" w14:textId="77777777" w:rsidR="008E1E9C" w:rsidRDefault="008E1E9C" w:rsidP="00127EE4">
    <w:pPr>
      <w:spacing w:after="0" w:line="240" w:lineRule="auto"/>
      <w:rPr>
        <w:rFonts w:ascii="Arial" w:eastAsia="Arial" w:hAnsi="Arial" w:cs="Arial"/>
        <w:noProo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2ED96" w14:textId="77777777" w:rsidR="00A0415A" w:rsidRDefault="00A0415A" w:rsidP="001E381B">
      <w:pPr>
        <w:spacing w:after="0" w:line="240" w:lineRule="auto"/>
      </w:pPr>
      <w:r>
        <w:separator/>
      </w:r>
    </w:p>
  </w:footnote>
  <w:footnote w:type="continuationSeparator" w:id="0">
    <w:p w14:paraId="1F831C1E" w14:textId="77777777" w:rsidR="00A0415A" w:rsidRDefault="00A0415A" w:rsidP="001E381B">
      <w:pPr>
        <w:spacing w:after="0" w:line="240" w:lineRule="auto"/>
      </w:pPr>
      <w:r>
        <w:continuationSeparator/>
      </w:r>
    </w:p>
  </w:footnote>
  <w:footnote w:type="continuationNotice" w:id="1">
    <w:p w14:paraId="6BC7F605" w14:textId="77777777" w:rsidR="00A0415A" w:rsidRDefault="00A0415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8D4"/>
    <w:multiLevelType w:val="hybridMultilevel"/>
    <w:tmpl w:val="2F041F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8D5D1D"/>
    <w:multiLevelType w:val="hybridMultilevel"/>
    <w:tmpl w:val="ED6ABD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1C282F"/>
    <w:multiLevelType w:val="hybridMultilevel"/>
    <w:tmpl w:val="8238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8A58AF"/>
    <w:multiLevelType w:val="hybridMultilevel"/>
    <w:tmpl w:val="29E002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72A6D3D"/>
    <w:multiLevelType w:val="hybridMultilevel"/>
    <w:tmpl w:val="9C947226"/>
    <w:lvl w:ilvl="0" w:tplc="286E5782">
      <w:start w:val="2"/>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C4D619A"/>
    <w:multiLevelType w:val="hybridMultilevel"/>
    <w:tmpl w:val="A97447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1F24A1"/>
    <w:multiLevelType w:val="hybridMultilevel"/>
    <w:tmpl w:val="D3B2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8F0DAC"/>
    <w:multiLevelType w:val="hybridMultilevel"/>
    <w:tmpl w:val="937463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9A7722"/>
    <w:multiLevelType w:val="hybridMultilevel"/>
    <w:tmpl w:val="EADC9C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E95DD8"/>
    <w:multiLevelType w:val="hybridMultilevel"/>
    <w:tmpl w:val="944A70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6F253D"/>
    <w:multiLevelType w:val="hybridMultilevel"/>
    <w:tmpl w:val="94843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8674D0"/>
    <w:multiLevelType w:val="hybridMultilevel"/>
    <w:tmpl w:val="952070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A329F5"/>
    <w:multiLevelType w:val="hybridMultilevel"/>
    <w:tmpl w:val="ADEA99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277B24"/>
    <w:multiLevelType w:val="hybridMultilevel"/>
    <w:tmpl w:val="ADEE0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9175BC"/>
    <w:multiLevelType w:val="hybridMultilevel"/>
    <w:tmpl w:val="3476F022"/>
    <w:lvl w:ilvl="0" w:tplc="76A05C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7B3BCD"/>
    <w:multiLevelType w:val="hybridMultilevel"/>
    <w:tmpl w:val="C226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E0DAF"/>
    <w:multiLevelType w:val="hybridMultilevel"/>
    <w:tmpl w:val="24D42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57C6457"/>
    <w:multiLevelType w:val="hybridMultilevel"/>
    <w:tmpl w:val="5978C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C13E5B"/>
    <w:multiLevelType w:val="hybridMultilevel"/>
    <w:tmpl w:val="367E0F30"/>
    <w:lvl w:ilvl="0" w:tplc="E968D684">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9795FB0"/>
    <w:multiLevelType w:val="hybridMultilevel"/>
    <w:tmpl w:val="2B96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2C6996"/>
    <w:multiLevelType w:val="hybridMultilevel"/>
    <w:tmpl w:val="221E3A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777732"/>
    <w:multiLevelType w:val="hybridMultilevel"/>
    <w:tmpl w:val="B46297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06732F9"/>
    <w:multiLevelType w:val="hybridMultilevel"/>
    <w:tmpl w:val="61B0F6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C3619E"/>
    <w:multiLevelType w:val="hybridMultilevel"/>
    <w:tmpl w:val="41829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10200E"/>
    <w:multiLevelType w:val="hybridMultilevel"/>
    <w:tmpl w:val="0304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AC43D6"/>
    <w:multiLevelType w:val="hybridMultilevel"/>
    <w:tmpl w:val="36B64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8C4E35"/>
    <w:multiLevelType w:val="hybridMultilevel"/>
    <w:tmpl w:val="90FE0530"/>
    <w:lvl w:ilvl="0" w:tplc="DFAA3F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EC279A"/>
    <w:multiLevelType w:val="hybridMultilevel"/>
    <w:tmpl w:val="EF342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B22682D"/>
    <w:multiLevelType w:val="hybridMultilevel"/>
    <w:tmpl w:val="63F6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DF7FB6"/>
    <w:multiLevelType w:val="hybridMultilevel"/>
    <w:tmpl w:val="9C6EB3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15C3F6B"/>
    <w:multiLevelType w:val="hybridMultilevel"/>
    <w:tmpl w:val="7F0C5F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7D76924"/>
    <w:multiLevelType w:val="hybridMultilevel"/>
    <w:tmpl w:val="BD9E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500D7D"/>
    <w:multiLevelType w:val="hybridMultilevel"/>
    <w:tmpl w:val="6646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F36D3B"/>
    <w:multiLevelType w:val="hybridMultilevel"/>
    <w:tmpl w:val="46EE77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907600A"/>
    <w:multiLevelType w:val="hybridMultilevel"/>
    <w:tmpl w:val="64FE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9935109"/>
    <w:multiLevelType w:val="hybridMultilevel"/>
    <w:tmpl w:val="E9F850B6"/>
    <w:lvl w:ilvl="0" w:tplc="8618EB6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FD1694"/>
    <w:multiLevelType w:val="hybridMultilevel"/>
    <w:tmpl w:val="90A48F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7"/>
  </w:num>
  <w:num w:numId="3">
    <w:abstractNumId w:val="10"/>
  </w:num>
  <w:num w:numId="4">
    <w:abstractNumId w:val="16"/>
  </w:num>
  <w:num w:numId="5">
    <w:abstractNumId w:val="18"/>
  </w:num>
  <w:num w:numId="6">
    <w:abstractNumId w:val="12"/>
  </w:num>
  <w:num w:numId="7">
    <w:abstractNumId w:val="20"/>
  </w:num>
  <w:num w:numId="8">
    <w:abstractNumId w:val="21"/>
  </w:num>
  <w:num w:numId="9">
    <w:abstractNumId w:val="2"/>
  </w:num>
  <w:num w:numId="10">
    <w:abstractNumId w:val="11"/>
  </w:num>
  <w:num w:numId="11">
    <w:abstractNumId w:val="15"/>
  </w:num>
  <w:num w:numId="12">
    <w:abstractNumId w:val="23"/>
  </w:num>
  <w:num w:numId="13">
    <w:abstractNumId w:val="34"/>
  </w:num>
  <w:num w:numId="14">
    <w:abstractNumId w:val="28"/>
  </w:num>
  <w:num w:numId="15">
    <w:abstractNumId w:val="6"/>
  </w:num>
  <w:num w:numId="16">
    <w:abstractNumId w:val="7"/>
  </w:num>
  <w:num w:numId="17">
    <w:abstractNumId w:val="13"/>
  </w:num>
  <w:num w:numId="18">
    <w:abstractNumId w:val="32"/>
  </w:num>
  <w:num w:numId="19">
    <w:abstractNumId w:val="25"/>
  </w:num>
  <w:num w:numId="20">
    <w:abstractNumId w:val="19"/>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1"/>
  </w:num>
  <w:num w:numId="24">
    <w:abstractNumId w:val="26"/>
  </w:num>
  <w:num w:numId="25">
    <w:abstractNumId w:val="14"/>
  </w:num>
  <w:num w:numId="26">
    <w:abstractNumId w:val="4"/>
  </w:num>
  <w:num w:numId="27">
    <w:abstractNumId w:val="22"/>
  </w:num>
  <w:num w:numId="28">
    <w:abstractNumId w:val="17"/>
  </w:num>
  <w:num w:numId="29">
    <w:abstractNumId w:val="9"/>
  </w:num>
  <w:num w:numId="30">
    <w:abstractNumId w:val="0"/>
  </w:num>
  <w:num w:numId="31">
    <w:abstractNumId w:val="35"/>
  </w:num>
  <w:num w:numId="32">
    <w:abstractNumId w:val="8"/>
  </w:num>
  <w:num w:numId="33">
    <w:abstractNumId w:val="36"/>
  </w:num>
  <w:num w:numId="34">
    <w:abstractNumId w:val="1"/>
  </w:num>
  <w:num w:numId="35">
    <w:abstractNumId w:val="30"/>
  </w:num>
  <w:num w:numId="36">
    <w:abstractNumId w:val="5"/>
  </w:num>
  <w:num w:numId="37">
    <w:abstractNumId w:val="33"/>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30722"/>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81B"/>
    <w:rsid w:val="00001603"/>
    <w:rsid w:val="0000221B"/>
    <w:rsid w:val="000023B7"/>
    <w:rsid w:val="000034FA"/>
    <w:rsid w:val="00003B04"/>
    <w:rsid w:val="00003C85"/>
    <w:rsid w:val="00003CC3"/>
    <w:rsid w:val="0000546C"/>
    <w:rsid w:val="000054CD"/>
    <w:rsid w:val="0000554E"/>
    <w:rsid w:val="00005AC0"/>
    <w:rsid w:val="00006458"/>
    <w:rsid w:val="00006B6E"/>
    <w:rsid w:val="000070D3"/>
    <w:rsid w:val="000075E1"/>
    <w:rsid w:val="000116B6"/>
    <w:rsid w:val="00012266"/>
    <w:rsid w:val="000135B0"/>
    <w:rsid w:val="000137E0"/>
    <w:rsid w:val="000146BE"/>
    <w:rsid w:val="00015FFE"/>
    <w:rsid w:val="00016F70"/>
    <w:rsid w:val="00017264"/>
    <w:rsid w:val="00017405"/>
    <w:rsid w:val="0002040D"/>
    <w:rsid w:val="00021860"/>
    <w:rsid w:val="00021D36"/>
    <w:rsid w:val="00021E24"/>
    <w:rsid w:val="00022E07"/>
    <w:rsid w:val="000235F2"/>
    <w:rsid w:val="0002463C"/>
    <w:rsid w:val="00025BF2"/>
    <w:rsid w:val="000261D7"/>
    <w:rsid w:val="000265C3"/>
    <w:rsid w:val="00026A90"/>
    <w:rsid w:val="00026B54"/>
    <w:rsid w:val="00026F49"/>
    <w:rsid w:val="00030994"/>
    <w:rsid w:val="00031995"/>
    <w:rsid w:val="00031C4D"/>
    <w:rsid w:val="00032A62"/>
    <w:rsid w:val="00032CA5"/>
    <w:rsid w:val="000336BE"/>
    <w:rsid w:val="0003370B"/>
    <w:rsid w:val="00033B6C"/>
    <w:rsid w:val="000340A0"/>
    <w:rsid w:val="000341CA"/>
    <w:rsid w:val="0003514F"/>
    <w:rsid w:val="0003595D"/>
    <w:rsid w:val="00035984"/>
    <w:rsid w:val="00035B30"/>
    <w:rsid w:val="00037137"/>
    <w:rsid w:val="00037486"/>
    <w:rsid w:val="00037AA3"/>
    <w:rsid w:val="00037CDE"/>
    <w:rsid w:val="000400A7"/>
    <w:rsid w:val="00040F45"/>
    <w:rsid w:val="00041A19"/>
    <w:rsid w:val="000424B6"/>
    <w:rsid w:val="00042611"/>
    <w:rsid w:val="00043C50"/>
    <w:rsid w:val="0004582B"/>
    <w:rsid w:val="00050465"/>
    <w:rsid w:val="00051068"/>
    <w:rsid w:val="0005169D"/>
    <w:rsid w:val="0005403C"/>
    <w:rsid w:val="000542DA"/>
    <w:rsid w:val="00055DFD"/>
    <w:rsid w:val="00057E8C"/>
    <w:rsid w:val="00060529"/>
    <w:rsid w:val="00061873"/>
    <w:rsid w:val="000637DB"/>
    <w:rsid w:val="00063CA0"/>
    <w:rsid w:val="0006492C"/>
    <w:rsid w:val="000669F0"/>
    <w:rsid w:val="00067AC2"/>
    <w:rsid w:val="00067E64"/>
    <w:rsid w:val="0007058C"/>
    <w:rsid w:val="0007082D"/>
    <w:rsid w:val="00070B15"/>
    <w:rsid w:val="00070B3A"/>
    <w:rsid w:val="0007240C"/>
    <w:rsid w:val="0007282E"/>
    <w:rsid w:val="000731E1"/>
    <w:rsid w:val="00073258"/>
    <w:rsid w:val="00074CF9"/>
    <w:rsid w:val="00076229"/>
    <w:rsid w:val="00076316"/>
    <w:rsid w:val="000766B2"/>
    <w:rsid w:val="00076CA2"/>
    <w:rsid w:val="0007747E"/>
    <w:rsid w:val="0008006B"/>
    <w:rsid w:val="000802A3"/>
    <w:rsid w:val="000808E7"/>
    <w:rsid w:val="00081132"/>
    <w:rsid w:val="00081754"/>
    <w:rsid w:val="00081AB1"/>
    <w:rsid w:val="0008211E"/>
    <w:rsid w:val="00083AA3"/>
    <w:rsid w:val="000844A2"/>
    <w:rsid w:val="000846A8"/>
    <w:rsid w:val="00086376"/>
    <w:rsid w:val="000865EF"/>
    <w:rsid w:val="000873F9"/>
    <w:rsid w:val="00087B49"/>
    <w:rsid w:val="00090447"/>
    <w:rsid w:val="00091DE8"/>
    <w:rsid w:val="00091ECA"/>
    <w:rsid w:val="00091EFB"/>
    <w:rsid w:val="00093E27"/>
    <w:rsid w:val="00093E56"/>
    <w:rsid w:val="000946FA"/>
    <w:rsid w:val="00094734"/>
    <w:rsid w:val="00096C3C"/>
    <w:rsid w:val="00096D13"/>
    <w:rsid w:val="00097178"/>
    <w:rsid w:val="00097382"/>
    <w:rsid w:val="000A2255"/>
    <w:rsid w:val="000A2601"/>
    <w:rsid w:val="000A2D6B"/>
    <w:rsid w:val="000A3B17"/>
    <w:rsid w:val="000A4D32"/>
    <w:rsid w:val="000A5025"/>
    <w:rsid w:val="000A5196"/>
    <w:rsid w:val="000A755C"/>
    <w:rsid w:val="000B148E"/>
    <w:rsid w:val="000B1D5F"/>
    <w:rsid w:val="000B3416"/>
    <w:rsid w:val="000B3EC9"/>
    <w:rsid w:val="000B4388"/>
    <w:rsid w:val="000B4551"/>
    <w:rsid w:val="000B48B8"/>
    <w:rsid w:val="000B4B25"/>
    <w:rsid w:val="000B56F2"/>
    <w:rsid w:val="000B5EA9"/>
    <w:rsid w:val="000B682D"/>
    <w:rsid w:val="000B6D45"/>
    <w:rsid w:val="000B706B"/>
    <w:rsid w:val="000B726C"/>
    <w:rsid w:val="000B7331"/>
    <w:rsid w:val="000B7516"/>
    <w:rsid w:val="000B7645"/>
    <w:rsid w:val="000B7EF2"/>
    <w:rsid w:val="000C015F"/>
    <w:rsid w:val="000C04EA"/>
    <w:rsid w:val="000C0F42"/>
    <w:rsid w:val="000C2192"/>
    <w:rsid w:val="000C26D8"/>
    <w:rsid w:val="000C397A"/>
    <w:rsid w:val="000C3CC2"/>
    <w:rsid w:val="000C456B"/>
    <w:rsid w:val="000C5E01"/>
    <w:rsid w:val="000C60F9"/>
    <w:rsid w:val="000C65EB"/>
    <w:rsid w:val="000D07DA"/>
    <w:rsid w:val="000D1568"/>
    <w:rsid w:val="000D254A"/>
    <w:rsid w:val="000D29D6"/>
    <w:rsid w:val="000D2D36"/>
    <w:rsid w:val="000D5B25"/>
    <w:rsid w:val="000D5BD1"/>
    <w:rsid w:val="000D663F"/>
    <w:rsid w:val="000D6E43"/>
    <w:rsid w:val="000D737F"/>
    <w:rsid w:val="000D7712"/>
    <w:rsid w:val="000D7CDA"/>
    <w:rsid w:val="000E05E2"/>
    <w:rsid w:val="000E1414"/>
    <w:rsid w:val="000E1F64"/>
    <w:rsid w:val="000E1FC0"/>
    <w:rsid w:val="000E2168"/>
    <w:rsid w:val="000E300A"/>
    <w:rsid w:val="000E32D7"/>
    <w:rsid w:val="000E38C7"/>
    <w:rsid w:val="000E4903"/>
    <w:rsid w:val="000E498B"/>
    <w:rsid w:val="000E556B"/>
    <w:rsid w:val="000E58D9"/>
    <w:rsid w:val="000E7714"/>
    <w:rsid w:val="000E7F65"/>
    <w:rsid w:val="000F0305"/>
    <w:rsid w:val="000F07AF"/>
    <w:rsid w:val="000F0E32"/>
    <w:rsid w:val="000F1CDF"/>
    <w:rsid w:val="000F2D15"/>
    <w:rsid w:val="000F2E35"/>
    <w:rsid w:val="000F399A"/>
    <w:rsid w:val="000F3F2E"/>
    <w:rsid w:val="000F4026"/>
    <w:rsid w:val="000F43F6"/>
    <w:rsid w:val="000F45CB"/>
    <w:rsid w:val="000F482B"/>
    <w:rsid w:val="000F4F7F"/>
    <w:rsid w:val="000F5514"/>
    <w:rsid w:val="000F5AFB"/>
    <w:rsid w:val="000F66F8"/>
    <w:rsid w:val="000F6EF8"/>
    <w:rsid w:val="000F7A4D"/>
    <w:rsid w:val="000F7A5A"/>
    <w:rsid w:val="000F7E51"/>
    <w:rsid w:val="000F7F46"/>
    <w:rsid w:val="001008A7"/>
    <w:rsid w:val="0010092D"/>
    <w:rsid w:val="0010105C"/>
    <w:rsid w:val="0010181C"/>
    <w:rsid w:val="00101937"/>
    <w:rsid w:val="0010205D"/>
    <w:rsid w:val="00102A1A"/>
    <w:rsid w:val="00102F80"/>
    <w:rsid w:val="0010341C"/>
    <w:rsid w:val="00103A7E"/>
    <w:rsid w:val="00106277"/>
    <w:rsid w:val="00106556"/>
    <w:rsid w:val="00106BA9"/>
    <w:rsid w:val="00106C8C"/>
    <w:rsid w:val="00107996"/>
    <w:rsid w:val="001104BE"/>
    <w:rsid w:val="00110AB6"/>
    <w:rsid w:val="00112E1E"/>
    <w:rsid w:val="0011321F"/>
    <w:rsid w:val="00114462"/>
    <w:rsid w:val="0011533B"/>
    <w:rsid w:val="00115CAA"/>
    <w:rsid w:val="001169E7"/>
    <w:rsid w:val="00116E27"/>
    <w:rsid w:val="00117021"/>
    <w:rsid w:val="00117C2C"/>
    <w:rsid w:val="00121D44"/>
    <w:rsid w:val="00122AC9"/>
    <w:rsid w:val="00124815"/>
    <w:rsid w:val="00125CAE"/>
    <w:rsid w:val="00125E66"/>
    <w:rsid w:val="00126873"/>
    <w:rsid w:val="00126D8A"/>
    <w:rsid w:val="00127EE4"/>
    <w:rsid w:val="001302E1"/>
    <w:rsid w:val="00130715"/>
    <w:rsid w:val="00130C30"/>
    <w:rsid w:val="00132C72"/>
    <w:rsid w:val="00133F01"/>
    <w:rsid w:val="00133F31"/>
    <w:rsid w:val="00134517"/>
    <w:rsid w:val="0013523B"/>
    <w:rsid w:val="00135DE8"/>
    <w:rsid w:val="001367E4"/>
    <w:rsid w:val="0013762C"/>
    <w:rsid w:val="00137E3F"/>
    <w:rsid w:val="001400B8"/>
    <w:rsid w:val="00140E09"/>
    <w:rsid w:val="00141226"/>
    <w:rsid w:val="00142C4E"/>
    <w:rsid w:val="00143F57"/>
    <w:rsid w:val="00143FEC"/>
    <w:rsid w:val="00144FC9"/>
    <w:rsid w:val="00145002"/>
    <w:rsid w:val="00145396"/>
    <w:rsid w:val="00145CCA"/>
    <w:rsid w:val="00151921"/>
    <w:rsid w:val="00151EDB"/>
    <w:rsid w:val="001520B1"/>
    <w:rsid w:val="00152113"/>
    <w:rsid w:val="001528D7"/>
    <w:rsid w:val="001537DD"/>
    <w:rsid w:val="00153C20"/>
    <w:rsid w:val="001566BC"/>
    <w:rsid w:val="0015671C"/>
    <w:rsid w:val="0016082E"/>
    <w:rsid w:val="00160A9F"/>
    <w:rsid w:val="00160B62"/>
    <w:rsid w:val="00160BB1"/>
    <w:rsid w:val="00160EC3"/>
    <w:rsid w:val="0016122B"/>
    <w:rsid w:val="001619D0"/>
    <w:rsid w:val="00161B2C"/>
    <w:rsid w:val="00162167"/>
    <w:rsid w:val="00162A29"/>
    <w:rsid w:val="00162B38"/>
    <w:rsid w:val="00163A86"/>
    <w:rsid w:val="00164813"/>
    <w:rsid w:val="00165CD1"/>
    <w:rsid w:val="00166AF6"/>
    <w:rsid w:val="00170967"/>
    <w:rsid w:val="001719B9"/>
    <w:rsid w:val="00171E42"/>
    <w:rsid w:val="00172F55"/>
    <w:rsid w:val="001740DB"/>
    <w:rsid w:val="00174DBE"/>
    <w:rsid w:val="0017712A"/>
    <w:rsid w:val="001772DA"/>
    <w:rsid w:val="0018054D"/>
    <w:rsid w:val="00180CAD"/>
    <w:rsid w:val="001810D5"/>
    <w:rsid w:val="001812C8"/>
    <w:rsid w:val="00181B31"/>
    <w:rsid w:val="00182241"/>
    <w:rsid w:val="001831CB"/>
    <w:rsid w:val="00183B3C"/>
    <w:rsid w:val="00184421"/>
    <w:rsid w:val="001848FB"/>
    <w:rsid w:val="00184B8F"/>
    <w:rsid w:val="001859E6"/>
    <w:rsid w:val="00185D70"/>
    <w:rsid w:val="001865DA"/>
    <w:rsid w:val="00186DB2"/>
    <w:rsid w:val="00187F3B"/>
    <w:rsid w:val="00190162"/>
    <w:rsid w:val="00190792"/>
    <w:rsid w:val="00191862"/>
    <w:rsid w:val="00191ABC"/>
    <w:rsid w:val="0019210E"/>
    <w:rsid w:val="00192B0D"/>
    <w:rsid w:val="001953B3"/>
    <w:rsid w:val="00195E6C"/>
    <w:rsid w:val="001965DF"/>
    <w:rsid w:val="0019755F"/>
    <w:rsid w:val="00197EF0"/>
    <w:rsid w:val="001A02C7"/>
    <w:rsid w:val="001A0531"/>
    <w:rsid w:val="001A0849"/>
    <w:rsid w:val="001A0B05"/>
    <w:rsid w:val="001A1423"/>
    <w:rsid w:val="001A1C75"/>
    <w:rsid w:val="001A1E54"/>
    <w:rsid w:val="001A295C"/>
    <w:rsid w:val="001A31CE"/>
    <w:rsid w:val="001A3732"/>
    <w:rsid w:val="001A532E"/>
    <w:rsid w:val="001A5512"/>
    <w:rsid w:val="001A5572"/>
    <w:rsid w:val="001A6741"/>
    <w:rsid w:val="001A6C05"/>
    <w:rsid w:val="001B071B"/>
    <w:rsid w:val="001B2237"/>
    <w:rsid w:val="001B238A"/>
    <w:rsid w:val="001B3228"/>
    <w:rsid w:val="001B42B0"/>
    <w:rsid w:val="001B6CD0"/>
    <w:rsid w:val="001B7031"/>
    <w:rsid w:val="001B7B53"/>
    <w:rsid w:val="001B7C77"/>
    <w:rsid w:val="001C17A3"/>
    <w:rsid w:val="001C1F0C"/>
    <w:rsid w:val="001C3372"/>
    <w:rsid w:val="001C3451"/>
    <w:rsid w:val="001C4115"/>
    <w:rsid w:val="001C465B"/>
    <w:rsid w:val="001C4662"/>
    <w:rsid w:val="001C46A9"/>
    <w:rsid w:val="001C4FF6"/>
    <w:rsid w:val="001C5B22"/>
    <w:rsid w:val="001C6EC4"/>
    <w:rsid w:val="001C7CC3"/>
    <w:rsid w:val="001D04D5"/>
    <w:rsid w:val="001D0705"/>
    <w:rsid w:val="001D1989"/>
    <w:rsid w:val="001D1F75"/>
    <w:rsid w:val="001D202F"/>
    <w:rsid w:val="001D2F84"/>
    <w:rsid w:val="001D3A8C"/>
    <w:rsid w:val="001D44ED"/>
    <w:rsid w:val="001D4825"/>
    <w:rsid w:val="001D4B8B"/>
    <w:rsid w:val="001D5135"/>
    <w:rsid w:val="001D5568"/>
    <w:rsid w:val="001D5AF8"/>
    <w:rsid w:val="001D6DE1"/>
    <w:rsid w:val="001D75F6"/>
    <w:rsid w:val="001D7DDC"/>
    <w:rsid w:val="001D7E1A"/>
    <w:rsid w:val="001D7E99"/>
    <w:rsid w:val="001E0260"/>
    <w:rsid w:val="001E035D"/>
    <w:rsid w:val="001E0574"/>
    <w:rsid w:val="001E07F2"/>
    <w:rsid w:val="001E086F"/>
    <w:rsid w:val="001E289C"/>
    <w:rsid w:val="001E381B"/>
    <w:rsid w:val="001E4742"/>
    <w:rsid w:val="001E4F33"/>
    <w:rsid w:val="001E5371"/>
    <w:rsid w:val="001E5451"/>
    <w:rsid w:val="001E644D"/>
    <w:rsid w:val="001E66DE"/>
    <w:rsid w:val="001E6E77"/>
    <w:rsid w:val="001F11B7"/>
    <w:rsid w:val="001F2F27"/>
    <w:rsid w:val="001F3AC1"/>
    <w:rsid w:val="001F3C50"/>
    <w:rsid w:val="001F415F"/>
    <w:rsid w:val="001F47C6"/>
    <w:rsid w:val="001F4DCF"/>
    <w:rsid w:val="001F4F08"/>
    <w:rsid w:val="001F63A0"/>
    <w:rsid w:val="001F7686"/>
    <w:rsid w:val="002006F6"/>
    <w:rsid w:val="0020118D"/>
    <w:rsid w:val="002012EB"/>
    <w:rsid w:val="0020402F"/>
    <w:rsid w:val="00204937"/>
    <w:rsid w:val="00204FDA"/>
    <w:rsid w:val="00205217"/>
    <w:rsid w:val="00205418"/>
    <w:rsid w:val="00205D2F"/>
    <w:rsid w:val="0020614C"/>
    <w:rsid w:val="00206EE7"/>
    <w:rsid w:val="00207275"/>
    <w:rsid w:val="00210730"/>
    <w:rsid w:val="00212FE0"/>
    <w:rsid w:val="00213144"/>
    <w:rsid w:val="00213DB5"/>
    <w:rsid w:val="00214136"/>
    <w:rsid w:val="002144BB"/>
    <w:rsid w:val="0021487A"/>
    <w:rsid w:val="00215695"/>
    <w:rsid w:val="00215B72"/>
    <w:rsid w:val="002164D9"/>
    <w:rsid w:val="00216B1F"/>
    <w:rsid w:val="00216FA1"/>
    <w:rsid w:val="0022120D"/>
    <w:rsid w:val="00221B52"/>
    <w:rsid w:val="00221CD0"/>
    <w:rsid w:val="0022208B"/>
    <w:rsid w:val="00222D35"/>
    <w:rsid w:val="002240A2"/>
    <w:rsid w:val="00224306"/>
    <w:rsid w:val="002248CD"/>
    <w:rsid w:val="00224A96"/>
    <w:rsid w:val="0022580F"/>
    <w:rsid w:val="00225B83"/>
    <w:rsid w:val="002261B2"/>
    <w:rsid w:val="0022760B"/>
    <w:rsid w:val="00227E04"/>
    <w:rsid w:val="00230098"/>
    <w:rsid w:val="0023137C"/>
    <w:rsid w:val="00231C33"/>
    <w:rsid w:val="00231C93"/>
    <w:rsid w:val="00232400"/>
    <w:rsid w:val="00232760"/>
    <w:rsid w:val="00232F70"/>
    <w:rsid w:val="00233C0B"/>
    <w:rsid w:val="002343F6"/>
    <w:rsid w:val="00234D8E"/>
    <w:rsid w:val="00234FE9"/>
    <w:rsid w:val="00235194"/>
    <w:rsid w:val="002353F6"/>
    <w:rsid w:val="00235626"/>
    <w:rsid w:val="00235EDD"/>
    <w:rsid w:val="00236199"/>
    <w:rsid w:val="00236255"/>
    <w:rsid w:val="00236591"/>
    <w:rsid w:val="00236BC3"/>
    <w:rsid w:val="00236CE3"/>
    <w:rsid w:val="00242FC2"/>
    <w:rsid w:val="00245128"/>
    <w:rsid w:val="00245E7D"/>
    <w:rsid w:val="00250532"/>
    <w:rsid w:val="002525E8"/>
    <w:rsid w:val="002529FC"/>
    <w:rsid w:val="00252FDD"/>
    <w:rsid w:val="00254097"/>
    <w:rsid w:val="00254552"/>
    <w:rsid w:val="00254CC3"/>
    <w:rsid w:val="00254F6D"/>
    <w:rsid w:val="00254FB3"/>
    <w:rsid w:val="002552D0"/>
    <w:rsid w:val="002560BC"/>
    <w:rsid w:val="002568E5"/>
    <w:rsid w:val="002577C4"/>
    <w:rsid w:val="00260251"/>
    <w:rsid w:val="002603AC"/>
    <w:rsid w:val="0026040F"/>
    <w:rsid w:val="00260F15"/>
    <w:rsid w:val="00261523"/>
    <w:rsid w:val="002627C3"/>
    <w:rsid w:val="00262A00"/>
    <w:rsid w:val="0026367D"/>
    <w:rsid w:val="002638BD"/>
    <w:rsid w:val="00263BC0"/>
    <w:rsid w:val="00264915"/>
    <w:rsid w:val="0026645F"/>
    <w:rsid w:val="0026685B"/>
    <w:rsid w:val="00266FC8"/>
    <w:rsid w:val="00267ECD"/>
    <w:rsid w:val="0027022E"/>
    <w:rsid w:val="002721E9"/>
    <w:rsid w:val="0027259E"/>
    <w:rsid w:val="0027300F"/>
    <w:rsid w:val="00273016"/>
    <w:rsid w:val="0027349C"/>
    <w:rsid w:val="00273A83"/>
    <w:rsid w:val="00275D45"/>
    <w:rsid w:val="00275F9F"/>
    <w:rsid w:val="00277D20"/>
    <w:rsid w:val="00277E4A"/>
    <w:rsid w:val="00281563"/>
    <w:rsid w:val="002829C8"/>
    <w:rsid w:val="002833BB"/>
    <w:rsid w:val="00283DF3"/>
    <w:rsid w:val="002842CC"/>
    <w:rsid w:val="002850D4"/>
    <w:rsid w:val="0028510E"/>
    <w:rsid w:val="00285980"/>
    <w:rsid w:val="002861E0"/>
    <w:rsid w:val="002866DD"/>
    <w:rsid w:val="0028712B"/>
    <w:rsid w:val="002871A8"/>
    <w:rsid w:val="00287704"/>
    <w:rsid w:val="00287728"/>
    <w:rsid w:val="00290459"/>
    <w:rsid w:val="00290663"/>
    <w:rsid w:val="00291462"/>
    <w:rsid w:val="00291D1B"/>
    <w:rsid w:val="00294246"/>
    <w:rsid w:val="00294F69"/>
    <w:rsid w:val="002958D7"/>
    <w:rsid w:val="00295C29"/>
    <w:rsid w:val="00296193"/>
    <w:rsid w:val="0029725E"/>
    <w:rsid w:val="00297C05"/>
    <w:rsid w:val="002A029C"/>
    <w:rsid w:val="002A0A20"/>
    <w:rsid w:val="002A1DD3"/>
    <w:rsid w:val="002A28B0"/>
    <w:rsid w:val="002A3BD4"/>
    <w:rsid w:val="002A4EEC"/>
    <w:rsid w:val="002A4F71"/>
    <w:rsid w:val="002A77FA"/>
    <w:rsid w:val="002B1584"/>
    <w:rsid w:val="002B221A"/>
    <w:rsid w:val="002B2A53"/>
    <w:rsid w:val="002B501F"/>
    <w:rsid w:val="002B50BC"/>
    <w:rsid w:val="002B567F"/>
    <w:rsid w:val="002B6933"/>
    <w:rsid w:val="002B7864"/>
    <w:rsid w:val="002C0235"/>
    <w:rsid w:val="002C057B"/>
    <w:rsid w:val="002C1057"/>
    <w:rsid w:val="002C1BB6"/>
    <w:rsid w:val="002C23A0"/>
    <w:rsid w:val="002C2A95"/>
    <w:rsid w:val="002C4444"/>
    <w:rsid w:val="002C4D5E"/>
    <w:rsid w:val="002C56A6"/>
    <w:rsid w:val="002C5CA1"/>
    <w:rsid w:val="002C5EF3"/>
    <w:rsid w:val="002D05BD"/>
    <w:rsid w:val="002D0C8B"/>
    <w:rsid w:val="002D1926"/>
    <w:rsid w:val="002D2370"/>
    <w:rsid w:val="002D2B5F"/>
    <w:rsid w:val="002D3D45"/>
    <w:rsid w:val="002D4696"/>
    <w:rsid w:val="002D4D33"/>
    <w:rsid w:val="002D523C"/>
    <w:rsid w:val="002D5284"/>
    <w:rsid w:val="002E0223"/>
    <w:rsid w:val="002E13A5"/>
    <w:rsid w:val="002E18A0"/>
    <w:rsid w:val="002E1A20"/>
    <w:rsid w:val="002E1E71"/>
    <w:rsid w:val="002E26CF"/>
    <w:rsid w:val="002E2914"/>
    <w:rsid w:val="002E2E21"/>
    <w:rsid w:val="002E42C9"/>
    <w:rsid w:val="002E4900"/>
    <w:rsid w:val="002E4EA4"/>
    <w:rsid w:val="002E502C"/>
    <w:rsid w:val="002E59EC"/>
    <w:rsid w:val="002E6C5C"/>
    <w:rsid w:val="002E72D7"/>
    <w:rsid w:val="002E768B"/>
    <w:rsid w:val="002F0F28"/>
    <w:rsid w:val="002F1752"/>
    <w:rsid w:val="002F1B7E"/>
    <w:rsid w:val="002F268C"/>
    <w:rsid w:val="002F2737"/>
    <w:rsid w:val="002F3376"/>
    <w:rsid w:val="002F493D"/>
    <w:rsid w:val="002F4BA5"/>
    <w:rsid w:val="002F4C36"/>
    <w:rsid w:val="002F57EA"/>
    <w:rsid w:val="002F5D6D"/>
    <w:rsid w:val="002F6CDC"/>
    <w:rsid w:val="002F76EE"/>
    <w:rsid w:val="003003E4"/>
    <w:rsid w:val="00300717"/>
    <w:rsid w:val="00301B34"/>
    <w:rsid w:val="00301C40"/>
    <w:rsid w:val="00302E83"/>
    <w:rsid w:val="00304E91"/>
    <w:rsid w:val="0030527A"/>
    <w:rsid w:val="00305940"/>
    <w:rsid w:val="00305E9C"/>
    <w:rsid w:val="0030658F"/>
    <w:rsid w:val="00306CD9"/>
    <w:rsid w:val="00306F2D"/>
    <w:rsid w:val="00306F80"/>
    <w:rsid w:val="00307A57"/>
    <w:rsid w:val="00307B56"/>
    <w:rsid w:val="003104EE"/>
    <w:rsid w:val="003120B5"/>
    <w:rsid w:val="003128FE"/>
    <w:rsid w:val="00312AE6"/>
    <w:rsid w:val="003131DD"/>
    <w:rsid w:val="00313DB1"/>
    <w:rsid w:val="00315217"/>
    <w:rsid w:val="00315DD5"/>
    <w:rsid w:val="00315F9C"/>
    <w:rsid w:val="00316859"/>
    <w:rsid w:val="0031783F"/>
    <w:rsid w:val="00317B8E"/>
    <w:rsid w:val="00317FC7"/>
    <w:rsid w:val="00320483"/>
    <w:rsid w:val="003207C1"/>
    <w:rsid w:val="003208A4"/>
    <w:rsid w:val="00320BDE"/>
    <w:rsid w:val="003225F8"/>
    <w:rsid w:val="00323491"/>
    <w:rsid w:val="00323587"/>
    <w:rsid w:val="00324618"/>
    <w:rsid w:val="00324FAD"/>
    <w:rsid w:val="00324FEF"/>
    <w:rsid w:val="003250C8"/>
    <w:rsid w:val="003251E6"/>
    <w:rsid w:val="0032535E"/>
    <w:rsid w:val="0032537A"/>
    <w:rsid w:val="00325D12"/>
    <w:rsid w:val="003277B4"/>
    <w:rsid w:val="00327BAD"/>
    <w:rsid w:val="00327D10"/>
    <w:rsid w:val="003308BF"/>
    <w:rsid w:val="00330BE6"/>
    <w:rsid w:val="00330FED"/>
    <w:rsid w:val="00331692"/>
    <w:rsid w:val="003316EC"/>
    <w:rsid w:val="003319E7"/>
    <w:rsid w:val="003322D9"/>
    <w:rsid w:val="003338CA"/>
    <w:rsid w:val="003344A2"/>
    <w:rsid w:val="00334AA0"/>
    <w:rsid w:val="00335915"/>
    <w:rsid w:val="003359AB"/>
    <w:rsid w:val="003359CB"/>
    <w:rsid w:val="00336988"/>
    <w:rsid w:val="00336AE8"/>
    <w:rsid w:val="00337627"/>
    <w:rsid w:val="003405D6"/>
    <w:rsid w:val="0034069F"/>
    <w:rsid w:val="003409C0"/>
    <w:rsid w:val="00341896"/>
    <w:rsid w:val="00342BAE"/>
    <w:rsid w:val="00343A1C"/>
    <w:rsid w:val="00343CAD"/>
    <w:rsid w:val="003446BF"/>
    <w:rsid w:val="003447D3"/>
    <w:rsid w:val="00345901"/>
    <w:rsid w:val="00347172"/>
    <w:rsid w:val="00347AF8"/>
    <w:rsid w:val="00350082"/>
    <w:rsid w:val="003500DB"/>
    <w:rsid w:val="00350961"/>
    <w:rsid w:val="00350C2B"/>
    <w:rsid w:val="00352B98"/>
    <w:rsid w:val="00352E8D"/>
    <w:rsid w:val="003542B9"/>
    <w:rsid w:val="003559DF"/>
    <w:rsid w:val="00356A15"/>
    <w:rsid w:val="00356D94"/>
    <w:rsid w:val="00357092"/>
    <w:rsid w:val="00357478"/>
    <w:rsid w:val="00357BEA"/>
    <w:rsid w:val="00357C31"/>
    <w:rsid w:val="00360041"/>
    <w:rsid w:val="00360792"/>
    <w:rsid w:val="00360BB7"/>
    <w:rsid w:val="0036163C"/>
    <w:rsid w:val="0036261E"/>
    <w:rsid w:val="00363DD2"/>
    <w:rsid w:val="00364321"/>
    <w:rsid w:val="00364DF5"/>
    <w:rsid w:val="00365285"/>
    <w:rsid w:val="00365847"/>
    <w:rsid w:val="0036586C"/>
    <w:rsid w:val="00365913"/>
    <w:rsid w:val="00367156"/>
    <w:rsid w:val="003679FF"/>
    <w:rsid w:val="00370331"/>
    <w:rsid w:val="00370DF4"/>
    <w:rsid w:val="00371320"/>
    <w:rsid w:val="00371657"/>
    <w:rsid w:val="00371790"/>
    <w:rsid w:val="00371BF9"/>
    <w:rsid w:val="0037419A"/>
    <w:rsid w:val="00374380"/>
    <w:rsid w:val="0037589A"/>
    <w:rsid w:val="003759C6"/>
    <w:rsid w:val="00375EEB"/>
    <w:rsid w:val="00375FD9"/>
    <w:rsid w:val="00375FDE"/>
    <w:rsid w:val="003760EA"/>
    <w:rsid w:val="003764E0"/>
    <w:rsid w:val="00377732"/>
    <w:rsid w:val="00377BA7"/>
    <w:rsid w:val="00377EA2"/>
    <w:rsid w:val="00380682"/>
    <w:rsid w:val="00381128"/>
    <w:rsid w:val="00381535"/>
    <w:rsid w:val="003823D9"/>
    <w:rsid w:val="0038409F"/>
    <w:rsid w:val="00384341"/>
    <w:rsid w:val="00384659"/>
    <w:rsid w:val="00384DA1"/>
    <w:rsid w:val="003867F6"/>
    <w:rsid w:val="00387676"/>
    <w:rsid w:val="00390507"/>
    <w:rsid w:val="00390693"/>
    <w:rsid w:val="003909FE"/>
    <w:rsid w:val="00390DF0"/>
    <w:rsid w:val="00391B2B"/>
    <w:rsid w:val="00391BF5"/>
    <w:rsid w:val="0039218E"/>
    <w:rsid w:val="003923C4"/>
    <w:rsid w:val="003943C1"/>
    <w:rsid w:val="00394C51"/>
    <w:rsid w:val="00395207"/>
    <w:rsid w:val="003956DA"/>
    <w:rsid w:val="003959FF"/>
    <w:rsid w:val="003960E1"/>
    <w:rsid w:val="003973CB"/>
    <w:rsid w:val="00397725"/>
    <w:rsid w:val="00397758"/>
    <w:rsid w:val="00397775"/>
    <w:rsid w:val="003A11DF"/>
    <w:rsid w:val="003A19EE"/>
    <w:rsid w:val="003A1D65"/>
    <w:rsid w:val="003A1E6D"/>
    <w:rsid w:val="003A1F9C"/>
    <w:rsid w:val="003A305B"/>
    <w:rsid w:val="003A331A"/>
    <w:rsid w:val="003A3642"/>
    <w:rsid w:val="003A48A5"/>
    <w:rsid w:val="003A54B3"/>
    <w:rsid w:val="003A571A"/>
    <w:rsid w:val="003A5788"/>
    <w:rsid w:val="003A5DC2"/>
    <w:rsid w:val="003A5E8A"/>
    <w:rsid w:val="003A724B"/>
    <w:rsid w:val="003A7EF3"/>
    <w:rsid w:val="003B17EF"/>
    <w:rsid w:val="003B2023"/>
    <w:rsid w:val="003B43C3"/>
    <w:rsid w:val="003B49BF"/>
    <w:rsid w:val="003B56DD"/>
    <w:rsid w:val="003B59C0"/>
    <w:rsid w:val="003B77EF"/>
    <w:rsid w:val="003B7B77"/>
    <w:rsid w:val="003C071D"/>
    <w:rsid w:val="003C0ACA"/>
    <w:rsid w:val="003C1059"/>
    <w:rsid w:val="003C1123"/>
    <w:rsid w:val="003C32F3"/>
    <w:rsid w:val="003C33F6"/>
    <w:rsid w:val="003C4821"/>
    <w:rsid w:val="003C53CC"/>
    <w:rsid w:val="003C5F1A"/>
    <w:rsid w:val="003C64CA"/>
    <w:rsid w:val="003C7963"/>
    <w:rsid w:val="003D087E"/>
    <w:rsid w:val="003D0B3F"/>
    <w:rsid w:val="003D0DA6"/>
    <w:rsid w:val="003D2406"/>
    <w:rsid w:val="003D26B1"/>
    <w:rsid w:val="003D2A6B"/>
    <w:rsid w:val="003D3D6C"/>
    <w:rsid w:val="003D4422"/>
    <w:rsid w:val="003D5EF0"/>
    <w:rsid w:val="003D6567"/>
    <w:rsid w:val="003D793B"/>
    <w:rsid w:val="003E05A4"/>
    <w:rsid w:val="003E068F"/>
    <w:rsid w:val="003E0A02"/>
    <w:rsid w:val="003E12E6"/>
    <w:rsid w:val="003E1A31"/>
    <w:rsid w:val="003E1C5F"/>
    <w:rsid w:val="003E2188"/>
    <w:rsid w:val="003E2FE6"/>
    <w:rsid w:val="003E34AD"/>
    <w:rsid w:val="003E542A"/>
    <w:rsid w:val="003E6F7D"/>
    <w:rsid w:val="003E7B0F"/>
    <w:rsid w:val="003F00FB"/>
    <w:rsid w:val="003F0200"/>
    <w:rsid w:val="003F054F"/>
    <w:rsid w:val="003F090A"/>
    <w:rsid w:val="003F17CF"/>
    <w:rsid w:val="003F3E85"/>
    <w:rsid w:val="003F4569"/>
    <w:rsid w:val="003F488D"/>
    <w:rsid w:val="003F5198"/>
    <w:rsid w:val="003F6BDF"/>
    <w:rsid w:val="003F77F7"/>
    <w:rsid w:val="00400C77"/>
    <w:rsid w:val="00400C8E"/>
    <w:rsid w:val="00401543"/>
    <w:rsid w:val="00402476"/>
    <w:rsid w:val="00402DD7"/>
    <w:rsid w:val="004032F2"/>
    <w:rsid w:val="00403CAA"/>
    <w:rsid w:val="004052C1"/>
    <w:rsid w:val="00405734"/>
    <w:rsid w:val="00405A3B"/>
    <w:rsid w:val="00406DBB"/>
    <w:rsid w:val="00410BB9"/>
    <w:rsid w:val="00410E90"/>
    <w:rsid w:val="00411402"/>
    <w:rsid w:val="00411504"/>
    <w:rsid w:val="00411560"/>
    <w:rsid w:val="004117CA"/>
    <w:rsid w:val="004118E8"/>
    <w:rsid w:val="00412AB9"/>
    <w:rsid w:val="004130B8"/>
    <w:rsid w:val="00413AD1"/>
    <w:rsid w:val="004162C2"/>
    <w:rsid w:val="00416BC0"/>
    <w:rsid w:val="00417141"/>
    <w:rsid w:val="00417647"/>
    <w:rsid w:val="0042077A"/>
    <w:rsid w:val="00420FC2"/>
    <w:rsid w:val="004214EA"/>
    <w:rsid w:val="00421BB7"/>
    <w:rsid w:val="0042469C"/>
    <w:rsid w:val="00424759"/>
    <w:rsid w:val="004256C0"/>
    <w:rsid w:val="00425C87"/>
    <w:rsid w:val="00426AA9"/>
    <w:rsid w:val="004273E2"/>
    <w:rsid w:val="00427F02"/>
    <w:rsid w:val="004305A7"/>
    <w:rsid w:val="00430713"/>
    <w:rsid w:val="00430F55"/>
    <w:rsid w:val="00431D3D"/>
    <w:rsid w:val="00432069"/>
    <w:rsid w:val="0043267C"/>
    <w:rsid w:val="004326BA"/>
    <w:rsid w:val="00432FD3"/>
    <w:rsid w:val="00433318"/>
    <w:rsid w:val="0043435A"/>
    <w:rsid w:val="00434B48"/>
    <w:rsid w:val="004351F7"/>
    <w:rsid w:val="00435AB3"/>
    <w:rsid w:val="00435C44"/>
    <w:rsid w:val="00436D31"/>
    <w:rsid w:val="00437B80"/>
    <w:rsid w:val="00440CAD"/>
    <w:rsid w:val="0044107B"/>
    <w:rsid w:val="00441965"/>
    <w:rsid w:val="00442095"/>
    <w:rsid w:val="004422DE"/>
    <w:rsid w:val="00442A99"/>
    <w:rsid w:val="0044308E"/>
    <w:rsid w:val="004446D3"/>
    <w:rsid w:val="00444E95"/>
    <w:rsid w:val="00445490"/>
    <w:rsid w:val="004470F7"/>
    <w:rsid w:val="00447767"/>
    <w:rsid w:val="004513DA"/>
    <w:rsid w:val="004515AC"/>
    <w:rsid w:val="00451641"/>
    <w:rsid w:val="004524E0"/>
    <w:rsid w:val="00452DCC"/>
    <w:rsid w:val="00452ECD"/>
    <w:rsid w:val="00454206"/>
    <w:rsid w:val="004545E7"/>
    <w:rsid w:val="00454A27"/>
    <w:rsid w:val="00455B0F"/>
    <w:rsid w:val="00456DB0"/>
    <w:rsid w:val="0045744E"/>
    <w:rsid w:val="00460DBC"/>
    <w:rsid w:val="00461858"/>
    <w:rsid w:val="004633D5"/>
    <w:rsid w:val="004636DA"/>
    <w:rsid w:val="00464E21"/>
    <w:rsid w:val="00465416"/>
    <w:rsid w:val="00465442"/>
    <w:rsid w:val="00465648"/>
    <w:rsid w:val="004665F3"/>
    <w:rsid w:val="00466FF3"/>
    <w:rsid w:val="004677AD"/>
    <w:rsid w:val="004701F1"/>
    <w:rsid w:val="004703C4"/>
    <w:rsid w:val="00471567"/>
    <w:rsid w:val="00471839"/>
    <w:rsid w:val="00472072"/>
    <w:rsid w:val="00472FB8"/>
    <w:rsid w:val="00473524"/>
    <w:rsid w:val="00476CDF"/>
    <w:rsid w:val="00476ECB"/>
    <w:rsid w:val="0047783B"/>
    <w:rsid w:val="00477BAB"/>
    <w:rsid w:val="00477DC5"/>
    <w:rsid w:val="00481527"/>
    <w:rsid w:val="00481A89"/>
    <w:rsid w:val="00482048"/>
    <w:rsid w:val="00483029"/>
    <w:rsid w:val="0048405D"/>
    <w:rsid w:val="0048421B"/>
    <w:rsid w:val="00485C83"/>
    <w:rsid w:val="00485E62"/>
    <w:rsid w:val="00486820"/>
    <w:rsid w:val="00486902"/>
    <w:rsid w:val="00487756"/>
    <w:rsid w:val="00487CEC"/>
    <w:rsid w:val="004913D3"/>
    <w:rsid w:val="0049190E"/>
    <w:rsid w:val="00492C51"/>
    <w:rsid w:val="00492CFC"/>
    <w:rsid w:val="00493612"/>
    <w:rsid w:val="004943D9"/>
    <w:rsid w:val="00495C84"/>
    <w:rsid w:val="00497209"/>
    <w:rsid w:val="004973AB"/>
    <w:rsid w:val="00497C3E"/>
    <w:rsid w:val="004A0970"/>
    <w:rsid w:val="004A14EB"/>
    <w:rsid w:val="004A1929"/>
    <w:rsid w:val="004A1C06"/>
    <w:rsid w:val="004A1E42"/>
    <w:rsid w:val="004A2621"/>
    <w:rsid w:val="004A3D81"/>
    <w:rsid w:val="004A4FAB"/>
    <w:rsid w:val="004A5609"/>
    <w:rsid w:val="004A565D"/>
    <w:rsid w:val="004A5F9F"/>
    <w:rsid w:val="004A7DA3"/>
    <w:rsid w:val="004B0225"/>
    <w:rsid w:val="004B0BC1"/>
    <w:rsid w:val="004B0E37"/>
    <w:rsid w:val="004B132F"/>
    <w:rsid w:val="004B2162"/>
    <w:rsid w:val="004B22EC"/>
    <w:rsid w:val="004B24B7"/>
    <w:rsid w:val="004B2B44"/>
    <w:rsid w:val="004B2F98"/>
    <w:rsid w:val="004B31F8"/>
    <w:rsid w:val="004B3417"/>
    <w:rsid w:val="004B3E6D"/>
    <w:rsid w:val="004B509C"/>
    <w:rsid w:val="004B53E8"/>
    <w:rsid w:val="004B54D5"/>
    <w:rsid w:val="004B591F"/>
    <w:rsid w:val="004B5A30"/>
    <w:rsid w:val="004B5A4F"/>
    <w:rsid w:val="004B6C1A"/>
    <w:rsid w:val="004B7324"/>
    <w:rsid w:val="004C00DA"/>
    <w:rsid w:val="004C1CE7"/>
    <w:rsid w:val="004C4A49"/>
    <w:rsid w:val="004C4C6C"/>
    <w:rsid w:val="004C62BA"/>
    <w:rsid w:val="004C6DB5"/>
    <w:rsid w:val="004C7001"/>
    <w:rsid w:val="004C72EE"/>
    <w:rsid w:val="004C7699"/>
    <w:rsid w:val="004C7A85"/>
    <w:rsid w:val="004D0BB2"/>
    <w:rsid w:val="004D1554"/>
    <w:rsid w:val="004D2B4D"/>
    <w:rsid w:val="004D47CF"/>
    <w:rsid w:val="004D4DBE"/>
    <w:rsid w:val="004D4E8A"/>
    <w:rsid w:val="004D7FB5"/>
    <w:rsid w:val="004E0199"/>
    <w:rsid w:val="004E0657"/>
    <w:rsid w:val="004E06B3"/>
    <w:rsid w:val="004E1082"/>
    <w:rsid w:val="004E16DC"/>
    <w:rsid w:val="004E1735"/>
    <w:rsid w:val="004E1B0D"/>
    <w:rsid w:val="004E2C69"/>
    <w:rsid w:val="004E39B8"/>
    <w:rsid w:val="004E5100"/>
    <w:rsid w:val="004E55A7"/>
    <w:rsid w:val="004E6600"/>
    <w:rsid w:val="004E79B4"/>
    <w:rsid w:val="004E7A63"/>
    <w:rsid w:val="004F0C08"/>
    <w:rsid w:val="004F1A0D"/>
    <w:rsid w:val="004F25B8"/>
    <w:rsid w:val="004F3031"/>
    <w:rsid w:val="004F346F"/>
    <w:rsid w:val="004F371F"/>
    <w:rsid w:val="004F3BA6"/>
    <w:rsid w:val="004F6C70"/>
    <w:rsid w:val="004F72C2"/>
    <w:rsid w:val="004F789F"/>
    <w:rsid w:val="005000B4"/>
    <w:rsid w:val="00501285"/>
    <w:rsid w:val="00501410"/>
    <w:rsid w:val="005017FB"/>
    <w:rsid w:val="0050225E"/>
    <w:rsid w:val="005026F1"/>
    <w:rsid w:val="00502DD3"/>
    <w:rsid w:val="00502EC2"/>
    <w:rsid w:val="0050356C"/>
    <w:rsid w:val="00503F19"/>
    <w:rsid w:val="005041C3"/>
    <w:rsid w:val="00505B37"/>
    <w:rsid w:val="0050618C"/>
    <w:rsid w:val="00506F50"/>
    <w:rsid w:val="00507193"/>
    <w:rsid w:val="005076DE"/>
    <w:rsid w:val="00507DB4"/>
    <w:rsid w:val="00507ED9"/>
    <w:rsid w:val="00511C98"/>
    <w:rsid w:val="005126ED"/>
    <w:rsid w:val="00512D4A"/>
    <w:rsid w:val="00513966"/>
    <w:rsid w:val="00514065"/>
    <w:rsid w:val="005146AE"/>
    <w:rsid w:val="00514C72"/>
    <w:rsid w:val="00514CAD"/>
    <w:rsid w:val="00514D5B"/>
    <w:rsid w:val="00515188"/>
    <w:rsid w:val="005156FF"/>
    <w:rsid w:val="00516142"/>
    <w:rsid w:val="00516866"/>
    <w:rsid w:val="0051693F"/>
    <w:rsid w:val="00516E6D"/>
    <w:rsid w:val="005204A6"/>
    <w:rsid w:val="005212BE"/>
    <w:rsid w:val="0052141D"/>
    <w:rsid w:val="005220F0"/>
    <w:rsid w:val="005236EA"/>
    <w:rsid w:val="00523708"/>
    <w:rsid w:val="00523A4E"/>
    <w:rsid w:val="00523C85"/>
    <w:rsid w:val="00523ED1"/>
    <w:rsid w:val="00524058"/>
    <w:rsid w:val="005243CF"/>
    <w:rsid w:val="00524F72"/>
    <w:rsid w:val="00525470"/>
    <w:rsid w:val="005254F0"/>
    <w:rsid w:val="00527F6D"/>
    <w:rsid w:val="0053099F"/>
    <w:rsid w:val="00530CFB"/>
    <w:rsid w:val="00531B41"/>
    <w:rsid w:val="00531DA6"/>
    <w:rsid w:val="00531F34"/>
    <w:rsid w:val="00532A05"/>
    <w:rsid w:val="00533260"/>
    <w:rsid w:val="00533A96"/>
    <w:rsid w:val="005345EA"/>
    <w:rsid w:val="00535886"/>
    <w:rsid w:val="00535A81"/>
    <w:rsid w:val="00536C68"/>
    <w:rsid w:val="00536D8A"/>
    <w:rsid w:val="00537ECA"/>
    <w:rsid w:val="005402C7"/>
    <w:rsid w:val="00540304"/>
    <w:rsid w:val="005403BA"/>
    <w:rsid w:val="00541F85"/>
    <w:rsid w:val="00542B93"/>
    <w:rsid w:val="00542D39"/>
    <w:rsid w:val="00542FA2"/>
    <w:rsid w:val="005432F2"/>
    <w:rsid w:val="00545244"/>
    <w:rsid w:val="0054551C"/>
    <w:rsid w:val="00545686"/>
    <w:rsid w:val="005457FF"/>
    <w:rsid w:val="00545896"/>
    <w:rsid w:val="00546954"/>
    <w:rsid w:val="005519A9"/>
    <w:rsid w:val="00551A64"/>
    <w:rsid w:val="00552605"/>
    <w:rsid w:val="0055265E"/>
    <w:rsid w:val="0055285C"/>
    <w:rsid w:val="00552947"/>
    <w:rsid w:val="00553057"/>
    <w:rsid w:val="005534AF"/>
    <w:rsid w:val="005536DF"/>
    <w:rsid w:val="00553A14"/>
    <w:rsid w:val="005551C1"/>
    <w:rsid w:val="00555253"/>
    <w:rsid w:val="00555D51"/>
    <w:rsid w:val="005614C8"/>
    <w:rsid w:val="005619B3"/>
    <w:rsid w:val="005619CC"/>
    <w:rsid w:val="00561F35"/>
    <w:rsid w:val="00562262"/>
    <w:rsid w:val="00562892"/>
    <w:rsid w:val="00562986"/>
    <w:rsid w:val="00562C20"/>
    <w:rsid w:val="00563E02"/>
    <w:rsid w:val="005644CD"/>
    <w:rsid w:val="00564DD2"/>
    <w:rsid w:val="00565223"/>
    <w:rsid w:val="00565E5F"/>
    <w:rsid w:val="005670E0"/>
    <w:rsid w:val="0056757F"/>
    <w:rsid w:val="005700F3"/>
    <w:rsid w:val="00570221"/>
    <w:rsid w:val="005702B4"/>
    <w:rsid w:val="00570487"/>
    <w:rsid w:val="00570E12"/>
    <w:rsid w:val="00572043"/>
    <w:rsid w:val="00572EB6"/>
    <w:rsid w:val="005730A7"/>
    <w:rsid w:val="0057414B"/>
    <w:rsid w:val="005746C0"/>
    <w:rsid w:val="00574F49"/>
    <w:rsid w:val="00575FE4"/>
    <w:rsid w:val="005763B2"/>
    <w:rsid w:val="0057756F"/>
    <w:rsid w:val="0057799F"/>
    <w:rsid w:val="0058088A"/>
    <w:rsid w:val="00580C10"/>
    <w:rsid w:val="00580DB7"/>
    <w:rsid w:val="00580E92"/>
    <w:rsid w:val="005820F9"/>
    <w:rsid w:val="005821E6"/>
    <w:rsid w:val="00583095"/>
    <w:rsid w:val="00583253"/>
    <w:rsid w:val="005834B5"/>
    <w:rsid w:val="00584A1D"/>
    <w:rsid w:val="00585B89"/>
    <w:rsid w:val="00585F6B"/>
    <w:rsid w:val="0058621C"/>
    <w:rsid w:val="00586731"/>
    <w:rsid w:val="005902FA"/>
    <w:rsid w:val="0059121E"/>
    <w:rsid w:val="00591C29"/>
    <w:rsid w:val="00592A00"/>
    <w:rsid w:val="00594763"/>
    <w:rsid w:val="00594ADF"/>
    <w:rsid w:val="0059570F"/>
    <w:rsid w:val="00595DCF"/>
    <w:rsid w:val="00596155"/>
    <w:rsid w:val="005969B7"/>
    <w:rsid w:val="00596DD2"/>
    <w:rsid w:val="0059716E"/>
    <w:rsid w:val="0059738D"/>
    <w:rsid w:val="00597611"/>
    <w:rsid w:val="005A00E6"/>
    <w:rsid w:val="005A17EC"/>
    <w:rsid w:val="005A2178"/>
    <w:rsid w:val="005A2439"/>
    <w:rsid w:val="005A2DE2"/>
    <w:rsid w:val="005A3192"/>
    <w:rsid w:val="005A346C"/>
    <w:rsid w:val="005A3569"/>
    <w:rsid w:val="005A452B"/>
    <w:rsid w:val="005A5E24"/>
    <w:rsid w:val="005A66C5"/>
    <w:rsid w:val="005B00FC"/>
    <w:rsid w:val="005B07B6"/>
    <w:rsid w:val="005B19DF"/>
    <w:rsid w:val="005B1C88"/>
    <w:rsid w:val="005B3D21"/>
    <w:rsid w:val="005B4A33"/>
    <w:rsid w:val="005B4A58"/>
    <w:rsid w:val="005B4B70"/>
    <w:rsid w:val="005B505A"/>
    <w:rsid w:val="005B5EC2"/>
    <w:rsid w:val="005B6E2B"/>
    <w:rsid w:val="005B75DA"/>
    <w:rsid w:val="005B7B2C"/>
    <w:rsid w:val="005B7FFD"/>
    <w:rsid w:val="005C1342"/>
    <w:rsid w:val="005C188F"/>
    <w:rsid w:val="005C1A4B"/>
    <w:rsid w:val="005C309A"/>
    <w:rsid w:val="005C3469"/>
    <w:rsid w:val="005C348B"/>
    <w:rsid w:val="005C3598"/>
    <w:rsid w:val="005C3A54"/>
    <w:rsid w:val="005C3AF9"/>
    <w:rsid w:val="005C4BFD"/>
    <w:rsid w:val="005C75D7"/>
    <w:rsid w:val="005C7BE4"/>
    <w:rsid w:val="005D0447"/>
    <w:rsid w:val="005D0527"/>
    <w:rsid w:val="005D10A5"/>
    <w:rsid w:val="005D13A1"/>
    <w:rsid w:val="005D1F82"/>
    <w:rsid w:val="005D22FE"/>
    <w:rsid w:val="005D2648"/>
    <w:rsid w:val="005D2C4C"/>
    <w:rsid w:val="005D35D7"/>
    <w:rsid w:val="005D3C95"/>
    <w:rsid w:val="005D687B"/>
    <w:rsid w:val="005D6F6B"/>
    <w:rsid w:val="005D7314"/>
    <w:rsid w:val="005D7B7C"/>
    <w:rsid w:val="005E0438"/>
    <w:rsid w:val="005E053C"/>
    <w:rsid w:val="005E066E"/>
    <w:rsid w:val="005E19E9"/>
    <w:rsid w:val="005E1A60"/>
    <w:rsid w:val="005E23E8"/>
    <w:rsid w:val="005E3498"/>
    <w:rsid w:val="005E34D2"/>
    <w:rsid w:val="005E3FAF"/>
    <w:rsid w:val="005E4896"/>
    <w:rsid w:val="005E6BBC"/>
    <w:rsid w:val="005E6E9D"/>
    <w:rsid w:val="005E759A"/>
    <w:rsid w:val="005E7CBF"/>
    <w:rsid w:val="005F00AA"/>
    <w:rsid w:val="005F0BC7"/>
    <w:rsid w:val="005F13B7"/>
    <w:rsid w:val="005F1C68"/>
    <w:rsid w:val="005F1D75"/>
    <w:rsid w:val="005F1F9D"/>
    <w:rsid w:val="005F2274"/>
    <w:rsid w:val="005F26AD"/>
    <w:rsid w:val="005F2DEA"/>
    <w:rsid w:val="005F30D2"/>
    <w:rsid w:val="005F3C5C"/>
    <w:rsid w:val="005F402F"/>
    <w:rsid w:val="005F4243"/>
    <w:rsid w:val="005F4791"/>
    <w:rsid w:val="005F4ED9"/>
    <w:rsid w:val="005F568A"/>
    <w:rsid w:val="005F5A65"/>
    <w:rsid w:val="005F7443"/>
    <w:rsid w:val="00600AD3"/>
    <w:rsid w:val="00602C7E"/>
    <w:rsid w:val="00602F09"/>
    <w:rsid w:val="00603DCD"/>
    <w:rsid w:val="006041D2"/>
    <w:rsid w:val="00604505"/>
    <w:rsid w:val="006056E5"/>
    <w:rsid w:val="00605C59"/>
    <w:rsid w:val="0060712B"/>
    <w:rsid w:val="006073F6"/>
    <w:rsid w:val="0061071A"/>
    <w:rsid w:val="00610AB1"/>
    <w:rsid w:val="00611363"/>
    <w:rsid w:val="0061205E"/>
    <w:rsid w:val="00612A4B"/>
    <w:rsid w:val="00612E60"/>
    <w:rsid w:val="00613185"/>
    <w:rsid w:val="00613E60"/>
    <w:rsid w:val="00613F96"/>
    <w:rsid w:val="0061416C"/>
    <w:rsid w:val="0061461C"/>
    <w:rsid w:val="00614F4F"/>
    <w:rsid w:val="00616FBF"/>
    <w:rsid w:val="006179B1"/>
    <w:rsid w:val="006200B0"/>
    <w:rsid w:val="00620FF4"/>
    <w:rsid w:val="00621917"/>
    <w:rsid w:val="00623D2D"/>
    <w:rsid w:val="0062417F"/>
    <w:rsid w:val="006249F7"/>
    <w:rsid w:val="00624CF1"/>
    <w:rsid w:val="00630194"/>
    <w:rsid w:val="00630A98"/>
    <w:rsid w:val="0063153D"/>
    <w:rsid w:val="00631F59"/>
    <w:rsid w:val="00632416"/>
    <w:rsid w:val="0063344B"/>
    <w:rsid w:val="00634563"/>
    <w:rsid w:val="00634722"/>
    <w:rsid w:val="00635286"/>
    <w:rsid w:val="00635634"/>
    <w:rsid w:val="00636CCB"/>
    <w:rsid w:val="00636F15"/>
    <w:rsid w:val="0063756C"/>
    <w:rsid w:val="00637957"/>
    <w:rsid w:val="00640F4B"/>
    <w:rsid w:val="006411E1"/>
    <w:rsid w:val="00641A4C"/>
    <w:rsid w:val="00642003"/>
    <w:rsid w:val="00642489"/>
    <w:rsid w:val="00642856"/>
    <w:rsid w:val="00643BE8"/>
    <w:rsid w:val="006455CC"/>
    <w:rsid w:val="00646F81"/>
    <w:rsid w:val="006504F4"/>
    <w:rsid w:val="00650842"/>
    <w:rsid w:val="0065124A"/>
    <w:rsid w:val="00651298"/>
    <w:rsid w:val="006539F8"/>
    <w:rsid w:val="00655ACE"/>
    <w:rsid w:val="006563DC"/>
    <w:rsid w:val="00656E5B"/>
    <w:rsid w:val="00660952"/>
    <w:rsid w:val="00661263"/>
    <w:rsid w:val="006615F3"/>
    <w:rsid w:val="00661A15"/>
    <w:rsid w:val="006623D9"/>
    <w:rsid w:val="00662DE0"/>
    <w:rsid w:val="0066357C"/>
    <w:rsid w:val="00664206"/>
    <w:rsid w:val="00664C8F"/>
    <w:rsid w:val="00664CCC"/>
    <w:rsid w:val="00665F65"/>
    <w:rsid w:val="00667576"/>
    <w:rsid w:val="00667881"/>
    <w:rsid w:val="006678A5"/>
    <w:rsid w:val="00667B80"/>
    <w:rsid w:val="00670DC8"/>
    <w:rsid w:val="006725EA"/>
    <w:rsid w:val="006729A0"/>
    <w:rsid w:val="0067369D"/>
    <w:rsid w:val="00674C4C"/>
    <w:rsid w:val="00676F65"/>
    <w:rsid w:val="00677984"/>
    <w:rsid w:val="00680F1F"/>
    <w:rsid w:val="006811C7"/>
    <w:rsid w:val="00681EF9"/>
    <w:rsid w:val="00682066"/>
    <w:rsid w:val="006821C4"/>
    <w:rsid w:val="0068268F"/>
    <w:rsid w:val="00682738"/>
    <w:rsid w:val="0068315A"/>
    <w:rsid w:val="00683217"/>
    <w:rsid w:val="0068338F"/>
    <w:rsid w:val="00684BB8"/>
    <w:rsid w:val="00685573"/>
    <w:rsid w:val="00685972"/>
    <w:rsid w:val="00685E1D"/>
    <w:rsid w:val="00685E78"/>
    <w:rsid w:val="00686D0D"/>
    <w:rsid w:val="00687461"/>
    <w:rsid w:val="006902D9"/>
    <w:rsid w:val="0069066B"/>
    <w:rsid w:val="0069274C"/>
    <w:rsid w:val="0069324D"/>
    <w:rsid w:val="00693ED2"/>
    <w:rsid w:val="00694B86"/>
    <w:rsid w:val="00697327"/>
    <w:rsid w:val="00697622"/>
    <w:rsid w:val="006A034E"/>
    <w:rsid w:val="006A0AB2"/>
    <w:rsid w:val="006A0CAD"/>
    <w:rsid w:val="006A14BA"/>
    <w:rsid w:val="006A1690"/>
    <w:rsid w:val="006A1ABC"/>
    <w:rsid w:val="006A1E53"/>
    <w:rsid w:val="006A1E99"/>
    <w:rsid w:val="006A2E15"/>
    <w:rsid w:val="006A4A2D"/>
    <w:rsid w:val="006A6666"/>
    <w:rsid w:val="006B0AC8"/>
    <w:rsid w:val="006B0CB2"/>
    <w:rsid w:val="006B1C93"/>
    <w:rsid w:val="006B2E47"/>
    <w:rsid w:val="006B3326"/>
    <w:rsid w:val="006B4167"/>
    <w:rsid w:val="006B4392"/>
    <w:rsid w:val="006B4996"/>
    <w:rsid w:val="006B4D01"/>
    <w:rsid w:val="006B5136"/>
    <w:rsid w:val="006B5800"/>
    <w:rsid w:val="006B5FA2"/>
    <w:rsid w:val="006B6620"/>
    <w:rsid w:val="006B6960"/>
    <w:rsid w:val="006B6DEB"/>
    <w:rsid w:val="006B71C2"/>
    <w:rsid w:val="006C0504"/>
    <w:rsid w:val="006C05B7"/>
    <w:rsid w:val="006C14BF"/>
    <w:rsid w:val="006C1712"/>
    <w:rsid w:val="006C172A"/>
    <w:rsid w:val="006C1F8C"/>
    <w:rsid w:val="006C2558"/>
    <w:rsid w:val="006C269F"/>
    <w:rsid w:val="006C2C34"/>
    <w:rsid w:val="006C36F5"/>
    <w:rsid w:val="006C3862"/>
    <w:rsid w:val="006C3A86"/>
    <w:rsid w:val="006C42F9"/>
    <w:rsid w:val="006C59A7"/>
    <w:rsid w:val="006C5F3E"/>
    <w:rsid w:val="006C6865"/>
    <w:rsid w:val="006C72DB"/>
    <w:rsid w:val="006D001B"/>
    <w:rsid w:val="006D1F39"/>
    <w:rsid w:val="006D219B"/>
    <w:rsid w:val="006D24E5"/>
    <w:rsid w:val="006D26F8"/>
    <w:rsid w:val="006D323C"/>
    <w:rsid w:val="006D3380"/>
    <w:rsid w:val="006D3591"/>
    <w:rsid w:val="006D3FFD"/>
    <w:rsid w:val="006D4874"/>
    <w:rsid w:val="006D5464"/>
    <w:rsid w:val="006D5612"/>
    <w:rsid w:val="006D5F87"/>
    <w:rsid w:val="006D653A"/>
    <w:rsid w:val="006E08B9"/>
    <w:rsid w:val="006E0A9F"/>
    <w:rsid w:val="006E3BCC"/>
    <w:rsid w:val="006E469A"/>
    <w:rsid w:val="006E47F0"/>
    <w:rsid w:val="006E51C2"/>
    <w:rsid w:val="006E532C"/>
    <w:rsid w:val="006E5368"/>
    <w:rsid w:val="006E5BEA"/>
    <w:rsid w:val="006E5D92"/>
    <w:rsid w:val="006E616A"/>
    <w:rsid w:val="006E6A86"/>
    <w:rsid w:val="006E6DE3"/>
    <w:rsid w:val="006E6E1C"/>
    <w:rsid w:val="006E7019"/>
    <w:rsid w:val="006E74CD"/>
    <w:rsid w:val="006E7EB7"/>
    <w:rsid w:val="006F0097"/>
    <w:rsid w:val="006F02CB"/>
    <w:rsid w:val="006F156E"/>
    <w:rsid w:val="006F1EF3"/>
    <w:rsid w:val="006F2E3A"/>
    <w:rsid w:val="006F319B"/>
    <w:rsid w:val="006F49BE"/>
    <w:rsid w:val="006F4B8D"/>
    <w:rsid w:val="006F4C9A"/>
    <w:rsid w:val="006F54F7"/>
    <w:rsid w:val="006F5B1D"/>
    <w:rsid w:val="006F7E80"/>
    <w:rsid w:val="00700777"/>
    <w:rsid w:val="00700999"/>
    <w:rsid w:val="00700FAF"/>
    <w:rsid w:val="0070126A"/>
    <w:rsid w:val="007017EA"/>
    <w:rsid w:val="007038B8"/>
    <w:rsid w:val="00703F05"/>
    <w:rsid w:val="00703F39"/>
    <w:rsid w:val="00704C69"/>
    <w:rsid w:val="00704F16"/>
    <w:rsid w:val="00706184"/>
    <w:rsid w:val="00706C8B"/>
    <w:rsid w:val="00707A7A"/>
    <w:rsid w:val="00711011"/>
    <w:rsid w:val="00711FD9"/>
    <w:rsid w:val="007136F7"/>
    <w:rsid w:val="00714542"/>
    <w:rsid w:val="00714A1E"/>
    <w:rsid w:val="00714FC5"/>
    <w:rsid w:val="00715995"/>
    <w:rsid w:val="00716071"/>
    <w:rsid w:val="00717258"/>
    <w:rsid w:val="0071737A"/>
    <w:rsid w:val="007179CD"/>
    <w:rsid w:val="0072003F"/>
    <w:rsid w:val="007205AA"/>
    <w:rsid w:val="00720C1A"/>
    <w:rsid w:val="00720C1F"/>
    <w:rsid w:val="00720CD0"/>
    <w:rsid w:val="00720D6E"/>
    <w:rsid w:val="00721E61"/>
    <w:rsid w:val="00722035"/>
    <w:rsid w:val="007223C6"/>
    <w:rsid w:val="007229C0"/>
    <w:rsid w:val="00722E37"/>
    <w:rsid w:val="0072300E"/>
    <w:rsid w:val="007241DB"/>
    <w:rsid w:val="0072430D"/>
    <w:rsid w:val="00724B6B"/>
    <w:rsid w:val="00725AC4"/>
    <w:rsid w:val="00725B90"/>
    <w:rsid w:val="007268AD"/>
    <w:rsid w:val="00726CF8"/>
    <w:rsid w:val="00727FC7"/>
    <w:rsid w:val="007319D9"/>
    <w:rsid w:val="00731A17"/>
    <w:rsid w:val="00734FDA"/>
    <w:rsid w:val="00735B13"/>
    <w:rsid w:val="00737F64"/>
    <w:rsid w:val="00740070"/>
    <w:rsid w:val="007401E7"/>
    <w:rsid w:val="007409B5"/>
    <w:rsid w:val="00740A1D"/>
    <w:rsid w:val="007414FA"/>
    <w:rsid w:val="0074169D"/>
    <w:rsid w:val="00741B2B"/>
    <w:rsid w:val="00742389"/>
    <w:rsid w:val="0074287D"/>
    <w:rsid w:val="00742B4D"/>
    <w:rsid w:val="00742E9D"/>
    <w:rsid w:val="00743298"/>
    <w:rsid w:val="00743696"/>
    <w:rsid w:val="00743911"/>
    <w:rsid w:val="00744DC7"/>
    <w:rsid w:val="007452DE"/>
    <w:rsid w:val="00746206"/>
    <w:rsid w:val="00747166"/>
    <w:rsid w:val="0074719E"/>
    <w:rsid w:val="00747536"/>
    <w:rsid w:val="007511D8"/>
    <w:rsid w:val="007515FA"/>
    <w:rsid w:val="00751708"/>
    <w:rsid w:val="007527DB"/>
    <w:rsid w:val="00755FE4"/>
    <w:rsid w:val="007566CF"/>
    <w:rsid w:val="00757126"/>
    <w:rsid w:val="00757DBE"/>
    <w:rsid w:val="007605DE"/>
    <w:rsid w:val="00760D1D"/>
    <w:rsid w:val="00760D6C"/>
    <w:rsid w:val="00761DDB"/>
    <w:rsid w:val="00761F19"/>
    <w:rsid w:val="007629EF"/>
    <w:rsid w:val="00763053"/>
    <w:rsid w:val="00763648"/>
    <w:rsid w:val="00763709"/>
    <w:rsid w:val="00763BEF"/>
    <w:rsid w:val="00764568"/>
    <w:rsid w:val="00764E10"/>
    <w:rsid w:val="00765836"/>
    <w:rsid w:val="00765F59"/>
    <w:rsid w:val="00766D80"/>
    <w:rsid w:val="007673BA"/>
    <w:rsid w:val="00767ABB"/>
    <w:rsid w:val="00772A91"/>
    <w:rsid w:val="00772FCD"/>
    <w:rsid w:val="007730DC"/>
    <w:rsid w:val="007738AD"/>
    <w:rsid w:val="00774624"/>
    <w:rsid w:val="0077470A"/>
    <w:rsid w:val="00775592"/>
    <w:rsid w:val="007758B7"/>
    <w:rsid w:val="00776640"/>
    <w:rsid w:val="007766CF"/>
    <w:rsid w:val="00776850"/>
    <w:rsid w:val="00776D18"/>
    <w:rsid w:val="00777DD6"/>
    <w:rsid w:val="00780376"/>
    <w:rsid w:val="007815CA"/>
    <w:rsid w:val="00781962"/>
    <w:rsid w:val="00781ADF"/>
    <w:rsid w:val="00781AE9"/>
    <w:rsid w:val="0078227B"/>
    <w:rsid w:val="00782A11"/>
    <w:rsid w:val="00782BC2"/>
    <w:rsid w:val="00782C7A"/>
    <w:rsid w:val="007842A1"/>
    <w:rsid w:val="007845F5"/>
    <w:rsid w:val="00784D28"/>
    <w:rsid w:val="00785D8B"/>
    <w:rsid w:val="007862A8"/>
    <w:rsid w:val="00786A52"/>
    <w:rsid w:val="00790F92"/>
    <w:rsid w:val="0079136C"/>
    <w:rsid w:val="007913ED"/>
    <w:rsid w:val="00791913"/>
    <w:rsid w:val="00792651"/>
    <w:rsid w:val="0079280D"/>
    <w:rsid w:val="00793BD6"/>
    <w:rsid w:val="00793DD7"/>
    <w:rsid w:val="0079412D"/>
    <w:rsid w:val="00794439"/>
    <w:rsid w:val="00797044"/>
    <w:rsid w:val="00797910"/>
    <w:rsid w:val="007A00BC"/>
    <w:rsid w:val="007A02A7"/>
    <w:rsid w:val="007A316B"/>
    <w:rsid w:val="007A3A6C"/>
    <w:rsid w:val="007A4D6D"/>
    <w:rsid w:val="007A4FA0"/>
    <w:rsid w:val="007A5392"/>
    <w:rsid w:val="007A567E"/>
    <w:rsid w:val="007A5840"/>
    <w:rsid w:val="007A6284"/>
    <w:rsid w:val="007A684A"/>
    <w:rsid w:val="007A6936"/>
    <w:rsid w:val="007A6DC6"/>
    <w:rsid w:val="007A722B"/>
    <w:rsid w:val="007A7A34"/>
    <w:rsid w:val="007A7D0B"/>
    <w:rsid w:val="007B0A0F"/>
    <w:rsid w:val="007B32F4"/>
    <w:rsid w:val="007B46E2"/>
    <w:rsid w:val="007B5449"/>
    <w:rsid w:val="007B5552"/>
    <w:rsid w:val="007B72E4"/>
    <w:rsid w:val="007C0128"/>
    <w:rsid w:val="007C130E"/>
    <w:rsid w:val="007C1996"/>
    <w:rsid w:val="007C27AE"/>
    <w:rsid w:val="007C3754"/>
    <w:rsid w:val="007C4451"/>
    <w:rsid w:val="007C4E66"/>
    <w:rsid w:val="007C63B6"/>
    <w:rsid w:val="007D025B"/>
    <w:rsid w:val="007D0829"/>
    <w:rsid w:val="007D2BEE"/>
    <w:rsid w:val="007D2FD0"/>
    <w:rsid w:val="007D3572"/>
    <w:rsid w:val="007D3E35"/>
    <w:rsid w:val="007D4029"/>
    <w:rsid w:val="007D4833"/>
    <w:rsid w:val="007D7079"/>
    <w:rsid w:val="007E0537"/>
    <w:rsid w:val="007E074A"/>
    <w:rsid w:val="007E0AC6"/>
    <w:rsid w:val="007E115E"/>
    <w:rsid w:val="007E22EB"/>
    <w:rsid w:val="007E260A"/>
    <w:rsid w:val="007E3598"/>
    <w:rsid w:val="007E3CBA"/>
    <w:rsid w:val="007E439C"/>
    <w:rsid w:val="007E6518"/>
    <w:rsid w:val="007E7365"/>
    <w:rsid w:val="007E7C17"/>
    <w:rsid w:val="007F0505"/>
    <w:rsid w:val="007F0EBE"/>
    <w:rsid w:val="007F134C"/>
    <w:rsid w:val="007F13DA"/>
    <w:rsid w:val="007F1571"/>
    <w:rsid w:val="007F1611"/>
    <w:rsid w:val="007F1D04"/>
    <w:rsid w:val="007F1D3F"/>
    <w:rsid w:val="007F2878"/>
    <w:rsid w:val="007F32F3"/>
    <w:rsid w:val="007F38E8"/>
    <w:rsid w:val="007F5C4D"/>
    <w:rsid w:val="007F5CD3"/>
    <w:rsid w:val="007F63CA"/>
    <w:rsid w:val="007F6918"/>
    <w:rsid w:val="007F6CB7"/>
    <w:rsid w:val="007F780E"/>
    <w:rsid w:val="007F7A7D"/>
    <w:rsid w:val="008005A1"/>
    <w:rsid w:val="008008E8"/>
    <w:rsid w:val="00801959"/>
    <w:rsid w:val="00801C08"/>
    <w:rsid w:val="00801DB3"/>
    <w:rsid w:val="008020EA"/>
    <w:rsid w:val="00802E80"/>
    <w:rsid w:val="00802F91"/>
    <w:rsid w:val="008042E9"/>
    <w:rsid w:val="0080450B"/>
    <w:rsid w:val="008056C5"/>
    <w:rsid w:val="00805F62"/>
    <w:rsid w:val="008061CA"/>
    <w:rsid w:val="0080645F"/>
    <w:rsid w:val="008065F4"/>
    <w:rsid w:val="00810649"/>
    <w:rsid w:val="008129E8"/>
    <w:rsid w:val="008138DB"/>
    <w:rsid w:val="008143C9"/>
    <w:rsid w:val="00814555"/>
    <w:rsid w:val="008159DE"/>
    <w:rsid w:val="00816529"/>
    <w:rsid w:val="00816805"/>
    <w:rsid w:val="0081727F"/>
    <w:rsid w:val="0082076A"/>
    <w:rsid w:val="00821596"/>
    <w:rsid w:val="008229F6"/>
    <w:rsid w:val="008232CD"/>
    <w:rsid w:val="00823EF7"/>
    <w:rsid w:val="00824253"/>
    <w:rsid w:val="008272B7"/>
    <w:rsid w:val="00827D05"/>
    <w:rsid w:val="00830274"/>
    <w:rsid w:val="00831150"/>
    <w:rsid w:val="00833679"/>
    <w:rsid w:val="008338E6"/>
    <w:rsid w:val="00835BD1"/>
    <w:rsid w:val="008360D3"/>
    <w:rsid w:val="00836647"/>
    <w:rsid w:val="00841101"/>
    <w:rsid w:val="0084127C"/>
    <w:rsid w:val="008421EC"/>
    <w:rsid w:val="008422C0"/>
    <w:rsid w:val="008448AB"/>
    <w:rsid w:val="00844A77"/>
    <w:rsid w:val="00845005"/>
    <w:rsid w:val="0084524C"/>
    <w:rsid w:val="008462E6"/>
    <w:rsid w:val="0084638B"/>
    <w:rsid w:val="008507F6"/>
    <w:rsid w:val="00851F0C"/>
    <w:rsid w:val="008524B2"/>
    <w:rsid w:val="008536AB"/>
    <w:rsid w:val="00853765"/>
    <w:rsid w:val="008542E3"/>
    <w:rsid w:val="0085626A"/>
    <w:rsid w:val="008567BA"/>
    <w:rsid w:val="00857CDC"/>
    <w:rsid w:val="008601D2"/>
    <w:rsid w:val="00860204"/>
    <w:rsid w:val="0086070B"/>
    <w:rsid w:val="00860B21"/>
    <w:rsid w:val="008623F5"/>
    <w:rsid w:val="00862A15"/>
    <w:rsid w:val="00863941"/>
    <w:rsid w:val="00863A3A"/>
    <w:rsid w:val="008644F1"/>
    <w:rsid w:val="0086564E"/>
    <w:rsid w:val="008658B2"/>
    <w:rsid w:val="00870AE0"/>
    <w:rsid w:val="0087139C"/>
    <w:rsid w:val="00871F2B"/>
    <w:rsid w:val="00872978"/>
    <w:rsid w:val="008738EF"/>
    <w:rsid w:val="00873A53"/>
    <w:rsid w:val="00874361"/>
    <w:rsid w:val="0087464B"/>
    <w:rsid w:val="00874AA6"/>
    <w:rsid w:val="00875EFB"/>
    <w:rsid w:val="00875FB2"/>
    <w:rsid w:val="0087604C"/>
    <w:rsid w:val="00877173"/>
    <w:rsid w:val="008803D2"/>
    <w:rsid w:val="008816FB"/>
    <w:rsid w:val="008823E2"/>
    <w:rsid w:val="00882941"/>
    <w:rsid w:val="00883192"/>
    <w:rsid w:val="00883C43"/>
    <w:rsid w:val="00883C92"/>
    <w:rsid w:val="00885EFE"/>
    <w:rsid w:val="00886EA4"/>
    <w:rsid w:val="00887A08"/>
    <w:rsid w:val="00887C6D"/>
    <w:rsid w:val="0089065B"/>
    <w:rsid w:val="00890C81"/>
    <w:rsid w:val="00890E0B"/>
    <w:rsid w:val="008915C6"/>
    <w:rsid w:val="008917D2"/>
    <w:rsid w:val="00892569"/>
    <w:rsid w:val="00894913"/>
    <w:rsid w:val="00894C5A"/>
    <w:rsid w:val="0089607F"/>
    <w:rsid w:val="00896F0C"/>
    <w:rsid w:val="008A046D"/>
    <w:rsid w:val="008A0839"/>
    <w:rsid w:val="008A099E"/>
    <w:rsid w:val="008A0C92"/>
    <w:rsid w:val="008A147A"/>
    <w:rsid w:val="008A22CD"/>
    <w:rsid w:val="008A2DBF"/>
    <w:rsid w:val="008A3B73"/>
    <w:rsid w:val="008A4382"/>
    <w:rsid w:val="008A56D6"/>
    <w:rsid w:val="008A5DF9"/>
    <w:rsid w:val="008A6C46"/>
    <w:rsid w:val="008B0AB8"/>
    <w:rsid w:val="008B1923"/>
    <w:rsid w:val="008B206C"/>
    <w:rsid w:val="008B2D13"/>
    <w:rsid w:val="008B40FB"/>
    <w:rsid w:val="008B5431"/>
    <w:rsid w:val="008B5B86"/>
    <w:rsid w:val="008B69A4"/>
    <w:rsid w:val="008B71B3"/>
    <w:rsid w:val="008C0A2D"/>
    <w:rsid w:val="008C0D3C"/>
    <w:rsid w:val="008C2370"/>
    <w:rsid w:val="008C2ABF"/>
    <w:rsid w:val="008C3410"/>
    <w:rsid w:val="008C39D7"/>
    <w:rsid w:val="008C47D2"/>
    <w:rsid w:val="008C4C3E"/>
    <w:rsid w:val="008C5313"/>
    <w:rsid w:val="008C5999"/>
    <w:rsid w:val="008C5E0D"/>
    <w:rsid w:val="008C5FCF"/>
    <w:rsid w:val="008C66A4"/>
    <w:rsid w:val="008C6A88"/>
    <w:rsid w:val="008C6B30"/>
    <w:rsid w:val="008C73D2"/>
    <w:rsid w:val="008C7592"/>
    <w:rsid w:val="008C77AC"/>
    <w:rsid w:val="008D0886"/>
    <w:rsid w:val="008D0AE7"/>
    <w:rsid w:val="008D22E1"/>
    <w:rsid w:val="008D2A61"/>
    <w:rsid w:val="008D2B1D"/>
    <w:rsid w:val="008D321F"/>
    <w:rsid w:val="008D3338"/>
    <w:rsid w:val="008D367E"/>
    <w:rsid w:val="008D457D"/>
    <w:rsid w:val="008D461B"/>
    <w:rsid w:val="008D4AA0"/>
    <w:rsid w:val="008D5489"/>
    <w:rsid w:val="008D6BFF"/>
    <w:rsid w:val="008D6EF0"/>
    <w:rsid w:val="008D7799"/>
    <w:rsid w:val="008D7BEF"/>
    <w:rsid w:val="008D7EA4"/>
    <w:rsid w:val="008E0089"/>
    <w:rsid w:val="008E0501"/>
    <w:rsid w:val="008E0DFD"/>
    <w:rsid w:val="008E15FE"/>
    <w:rsid w:val="008E1CB2"/>
    <w:rsid w:val="008E1E9C"/>
    <w:rsid w:val="008E29E3"/>
    <w:rsid w:val="008E32E2"/>
    <w:rsid w:val="008E3529"/>
    <w:rsid w:val="008E369D"/>
    <w:rsid w:val="008E3EBA"/>
    <w:rsid w:val="008E44D2"/>
    <w:rsid w:val="008E52A2"/>
    <w:rsid w:val="008E5B3C"/>
    <w:rsid w:val="008E5C56"/>
    <w:rsid w:val="008E649B"/>
    <w:rsid w:val="008F05E5"/>
    <w:rsid w:val="008F07AE"/>
    <w:rsid w:val="008F0C09"/>
    <w:rsid w:val="008F10B8"/>
    <w:rsid w:val="008F1644"/>
    <w:rsid w:val="008F375C"/>
    <w:rsid w:val="008F3F60"/>
    <w:rsid w:val="008F4395"/>
    <w:rsid w:val="008F5042"/>
    <w:rsid w:val="008F54D7"/>
    <w:rsid w:val="008F5C25"/>
    <w:rsid w:val="008F7AAB"/>
    <w:rsid w:val="009000EA"/>
    <w:rsid w:val="009007AC"/>
    <w:rsid w:val="00900EFC"/>
    <w:rsid w:val="00903303"/>
    <w:rsid w:val="009041C6"/>
    <w:rsid w:val="0090437E"/>
    <w:rsid w:val="009048BC"/>
    <w:rsid w:val="00906F92"/>
    <w:rsid w:val="009107F0"/>
    <w:rsid w:val="00910B07"/>
    <w:rsid w:val="0091197A"/>
    <w:rsid w:val="009127FF"/>
    <w:rsid w:val="00913C9E"/>
    <w:rsid w:val="00913FB2"/>
    <w:rsid w:val="009147C2"/>
    <w:rsid w:val="00915B68"/>
    <w:rsid w:val="00915E99"/>
    <w:rsid w:val="0091718F"/>
    <w:rsid w:val="0091727A"/>
    <w:rsid w:val="00917FB8"/>
    <w:rsid w:val="00920EA2"/>
    <w:rsid w:val="009210CE"/>
    <w:rsid w:val="00921479"/>
    <w:rsid w:val="00921CD6"/>
    <w:rsid w:val="0092271C"/>
    <w:rsid w:val="0092369C"/>
    <w:rsid w:val="00923D07"/>
    <w:rsid w:val="00923EB1"/>
    <w:rsid w:val="00924978"/>
    <w:rsid w:val="00925738"/>
    <w:rsid w:val="009257E0"/>
    <w:rsid w:val="009264D8"/>
    <w:rsid w:val="00926CEC"/>
    <w:rsid w:val="0092722D"/>
    <w:rsid w:val="009277D4"/>
    <w:rsid w:val="00931F19"/>
    <w:rsid w:val="00932B4E"/>
    <w:rsid w:val="00933370"/>
    <w:rsid w:val="00933E00"/>
    <w:rsid w:val="009343D0"/>
    <w:rsid w:val="0093478A"/>
    <w:rsid w:val="00935F6B"/>
    <w:rsid w:val="009369E8"/>
    <w:rsid w:val="009377A7"/>
    <w:rsid w:val="00937DEE"/>
    <w:rsid w:val="009400EF"/>
    <w:rsid w:val="00940165"/>
    <w:rsid w:val="009402A4"/>
    <w:rsid w:val="009403FF"/>
    <w:rsid w:val="009411BC"/>
    <w:rsid w:val="009420D2"/>
    <w:rsid w:val="00942FF0"/>
    <w:rsid w:val="00943303"/>
    <w:rsid w:val="00944AC8"/>
    <w:rsid w:val="00944E49"/>
    <w:rsid w:val="00944E8C"/>
    <w:rsid w:val="00945202"/>
    <w:rsid w:val="009457B7"/>
    <w:rsid w:val="00946A0B"/>
    <w:rsid w:val="00946B60"/>
    <w:rsid w:val="00947986"/>
    <w:rsid w:val="00947DBF"/>
    <w:rsid w:val="00950BC9"/>
    <w:rsid w:val="009516D2"/>
    <w:rsid w:val="00952126"/>
    <w:rsid w:val="00952529"/>
    <w:rsid w:val="00952B15"/>
    <w:rsid w:val="00953509"/>
    <w:rsid w:val="00953B09"/>
    <w:rsid w:val="009548B4"/>
    <w:rsid w:val="0095524E"/>
    <w:rsid w:val="00955272"/>
    <w:rsid w:val="0095531C"/>
    <w:rsid w:val="0095545B"/>
    <w:rsid w:val="00955FE5"/>
    <w:rsid w:val="00956B0A"/>
    <w:rsid w:val="00956BF4"/>
    <w:rsid w:val="0095787A"/>
    <w:rsid w:val="00957F06"/>
    <w:rsid w:val="00961879"/>
    <w:rsid w:val="00962BEA"/>
    <w:rsid w:val="00962CF6"/>
    <w:rsid w:val="00962D9C"/>
    <w:rsid w:val="00963499"/>
    <w:rsid w:val="009638B2"/>
    <w:rsid w:val="009645F7"/>
    <w:rsid w:val="009646AB"/>
    <w:rsid w:val="009647DF"/>
    <w:rsid w:val="009649DE"/>
    <w:rsid w:val="00964F27"/>
    <w:rsid w:val="009672F4"/>
    <w:rsid w:val="009679CF"/>
    <w:rsid w:val="00967F49"/>
    <w:rsid w:val="0097068C"/>
    <w:rsid w:val="009711EE"/>
    <w:rsid w:val="009716F9"/>
    <w:rsid w:val="00971A75"/>
    <w:rsid w:val="009720B1"/>
    <w:rsid w:val="00972526"/>
    <w:rsid w:val="00974144"/>
    <w:rsid w:val="00974F00"/>
    <w:rsid w:val="00975173"/>
    <w:rsid w:val="00975E35"/>
    <w:rsid w:val="00976277"/>
    <w:rsid w:val="00976C22"/>
    <w:rsid w:val="00977306"/>
    <w:rsid w:val="009778B4"/>
    <w:rsid w:val="009778F3"/>
    <w:rsid w:val="0098012A"/>
    <w:rsid w:val="009808D6"/>
    <w:rsid w:val="009810B2"/>
    <w:rsid w:val="009810E3"/>
    <w:rsid w:val="00981330"/>
    <w:rsid w:val="0098266B"/>
    <w:rsid w:val="00982EC9"/>
    <w:rsid w:val="00983FDD"/>
    <w:rsid w:val="009848AC"/>
    <w:rsid w:val="009853CF"/>
    <w:rsid w:val="0098686C"/>
    <w:rsid w:val="00987122"/>
    <w:rsid w:val="0098770E"/>
    <w:rsid w:val="00990BD4"/>
    <w:rsid w:val="009915F7"/>
    <w:rsid w:val="00991878"/>
    <w:rsid w:val="00991920"/>
    <w:rsid w:val="00991F84"/>
    <w:rsid w:val="00992360"/>
    <w:rsid w:val="00993A54"/>
    <w:rsid w:val="00993C1D"/>
    <w:rsid w:val="009941F9"/>
    <w:rsid w:val="009943F9"/>
    <w:rsid w:val="009951E5"/>
    <w:rsid w:val="0099590A"/>
    <w:rsid w:val="00995ED9"/>
    <w:rsid w:val="009960B2"/>
    <w:rsid w:val="00996223"/>
    <w:rsid w:val="0099638F"/>
    <w:rsid w:val="0099656C"/>
    <w:rsid w:val="009967AB"/>
    <w:rsid w:val="009968AA"/>
    <w:rsid w:val="00996ED8"/>
    <w:rsid w:val="00997A79"/>
    <w:rsid w:val="00997F23"/>
    <w:rsid w:val="009A004A"/>
    <w:rsid w:val="009A033C"/>
    <w:rsid w:val="009A03C1"/>
    <w:rsid w:val="009A0A93"/>
    <w:rsid w:val="009A13B1"/>
    <w:rsid w:val="009A1650"/>
    <w:rsid w:val="009A1964"/>
    <w:rsid w:val="009A1F1C"/>
    <w:rsid w:val="009A2155"/>
    <w:rsid w:val="009A24C7"/>
    <w:rsid w:val="009A32DC"/>
    <w:rsid w:val="009A40F2"/>
    <w:rsid w:val="009A4E81"/>
    <w:rsid w:val="009A4F53"/>
    <w:rsid w:val="009A5F73"/>
    <w:rsid w:val="009A608C"/>
    <w:rsid w:val="009A618F"/>
    <w:rsid w:val="009A66F1"/>
    <w:rsid w:val="009A6B64"/>
    <w:rsid w:val="009A7E97"/>
    <w:rsid w:val="009B29A1"/>
    <w:rsid w:val="009B2C4E"/>
    <w:rsid w:val="009B2CF2"/>
    <w:rsid w:val="009B32CF"/>
    <w:rsid w:val="009B3678"/>
    <w:rsid w:val="009B47E3"/>
    <w:rsid w:val="009B49A3"/>
    <w:rsid w:val="009B555F"/>
    <w:rsid w:val="009B5D2B"/>
    <w:rsid w:val="009B5ED8"/>
    <w:rsid w:val="009B5FE2"/>
    <w:rsid w:val="009B6C26"/>
    <w:rsid w:val="009C103D"/>
    <w:rsid w:val="009C16C9"/>
    <w:rsid w:val="009C18AB"/>
    <w:rsid w:val="009C2AFE"/>
    <w:rsid w:val="009C2F6D"/>
    <w:rsid w:val="009C3464"/>
    <w:rsid w:val="009C3CDA"/>
    <w:rsid w:val="009C4A2C"/>
    <w:rsid w:val="009C605B"/>
    <w:rsid w:val="009C7155"/>
    <w:rsid w:val="009C7B21"/>
    <w:rsid w:val="009D00EA"/>
    <w:rsid w:val="009D2382"/>
    <w:rsid w:val="009D2BF3"/>
    <w:rsid w:val="009D2FB1"/>
    <w:rsid w:val="009D3140"/>
    <w:rsid w:val="009D3396"/>
    <w:rsid w:val="009D4B13"/>
    <w:rsid w:val="009D5135"/>
    <w:rsid w:val="009D5407"/>
    <w:rsid w:val="009D585B"/>
    <w:rsid w:val="009D5D29"/>
    <w:rsid w:val="009D5DEA"/>
    <w:rsid w:val="009D6B49"/>
    <w:rsid w:val="009E0104"/>
    <w:rsid w:val="009E0A2F"/>
    <w:rsid w:val="009E1217"/>
    <w:rsid w:val="009E1294"/>
    <w:rsid w:val="009E16C2"/>
    <w:rsid w:val="009E259A"/>
    <w:rsid w:val="009E3552"/>
    <w:rsid w:val="009E41E3"/>
    <w:rsid w:val="009E425B"/>
    <w:rsid w:val="009E4758"/>
    <w:rsid w:val="009E499A"/>
    <w:rsid w:val="009E6016"/>
    <w:rsid w:val="009E6588"/>
    <w:rsid w:val="009E74E6"/>
    <w:rsid w:val="009F00B9"/>
    <w:rsid w:val="009F07EC"/>
    <w:rsid w:val="009F0D6B"/>
    <w:rsid w:val="009F1536"/>
    <w:rsid w:val="009F2820"/>
    <w:rsid w:val="009F2C18"/>
    <w:rsid w:val="009F3993"/>
    <w:rsid w:val="009F3A01"/>
    <w:rsid w:val="009F4BFA"/>
    <w:rsid w:val="009F5597"/>
    <w:rsid w:val="009F6B43"/>
    <w:rsid w:val="009F71E0"/>
    <w:rsid w:val="009F79EB"/>
    <w:rsid w:val="009F7B29"/>
    <w:rsid w:val="009F7FCF"/>
    <w:rsid w:val="00A002E4"/>
    <w:rsid w:val="00A00507"/>
    <w:rsid w:val="00A01011"/>
    <w:rsid w:val="00A01AA3"/>
    <w:rsid w:val="00A01B5C"/>
    <w:rsid w:val="00A0297B"/>
    <w:rsid w:val="00A029B5"/>
    <w:rsid w:val="00A02B6E"/>
    <w:rsid w:val="00A02E12"/>
    <w:rsid w:val="00A0415A"/>
    <w:rsid w:val="00A054B7"/>
    <w:rsid w:val="00A055A6"/>
    <w:rsid w:val="00A055B5"/>
    <w:rsid w:val="00A05CF6"/>
    <w:rsid w:val="00A06343"/>
    <w:rsid w:val="00A066AC"/>
    <w:rsid w:val="00A066DB"/>
    <w:rsid w:val="00A069DF"/>
    <w:rsid w:val="00A06FAB"/>
    <w:rsid w:val="00A070BB"/>
    <w:rsid w:val="00A07270"/>
    <w:rsid w:val="00A072B1"/>
    <w:rsid w:val="00A10336"/>
    <w:rsid w:val="00A1133D"/>
    <w:rsid w:val="00A11A7B"/>
    <w:rsid w:val="00A11AF3"/>
    <w:rsid w:val="00A11E76"/>
    <w:rsid w:val="00A121B6"/>
    <w:rsid w:val="00A12BF8"/>
    <w:rsid w:val="00A144A6"/>
    <w:rsid w:val="00A14503"/>
    <w:rsid w:val="00A153B7"/>
    <w:rsid w:val="00A16C4A"/>
    <w:rsid w:val="00A2018A"/>
    <w:rsid w:val="00A2045F"/>
    <w:rsid w:val="00A2190C"/>
    <w:rsid w:val="00A22F08"/>
    <w:rsid w:val="00A242E6"/>
    <w:rsid w:val="00A24591"/>
    <w:rsid w:val="00A24620"/>
    <w:rsid w:val="00A24EA8"/>
    <w:rsid w:val="00A25AF0"/>
    <w:rsid w:val="00A2732F"/>
    <w:rsid w:val="00A3071E"/>
    <w:rsid w:val="00A307AE"/>
    <w:rsid w:val="00A31B51"/>
    <w:rsid w:val="00A31BCC"/>
    <w:rsid w:val="00A324E1"/>
    <w:rsid w:val="00A326E7"/>
    <w:rsid w:val="00A335D1"/>
    <w:rsid w:val="00A33E2D"/>
    <w:rsid w:val="00A342E9"/>
    <w:rsid w:val="00A34602"/>
    <w:rsid w:val="00A35035"/>
    <w:rsid w:val="00A35C6C"/>
    <w:rsid w:val="00A36657"/>
    <w:rsid w:val="00A36B54"/>
    <w:rsid w:val="00A3710C"/>
    <w:rsid w:val="00A375E2"/>
    <w:rsid w:val="00A4175E"/>
    <w:rsid w:val="00A41A42"/>
    <w:rsid w:val="00A42062"/>
    <w:rsid w:val="00A42479"/>
    <w:rsid w:val="00A42586"/>
    <w:rsid w:val="00A42701"/>
    <w:rsid w:val="00A4488E"/>
    <w:rsid w:val="00A449A5"/>
    <w:rsid w:val="00A454DC"/>
    <w:rsid w:val="00A45B89"/>
    <w:rsid w:val="00A47AE0"/>
    <w:rsid w:val="00A50683"/>
    <w:rsid w:val="00A50793"/>
    <w:rsid w:val="00A527B6"/>
    <w:rsid w:val="00A54C59"/>
    <w:rsid w:val="00A54CEF"/>
    <w:rsid w:val="00A554EC"/>
    <w:rsid w:val="00A5552A"/>
    <w:rsid w:val="00A56F83"/>
    <w:rsid w:val="00A571DF"/>
    <w:rsid w:val="00A57CBB"/>
    <w:rsid w:val="00A60FAF"/>
    <w:rsid w:val="00A62972"/>
    <w:rsid w:val="00A62EED"/>
    <w:rsid w:val="00A63358"/>
    <w:rsid w:val="00A63638"/>
    <w:rsid w:val="00A63AC1"/>
    <w:rsid w:val="00A64842"/>
    <w:rsid w:val="00A668F4"/>
    <w:rsid w:val="00A708B0"/>
    <w:rsid w:val="00A70B65"/>
    <w:rsid w:val="00A70BA3"/>
    <w:rsid w:val="00A70EC6"/>
    <w:rsid w:val="00A720F5"/>
    <w:rsid w:val="00A72453"/>
    <w:rsid w:val="00A730DA"/>
    <w:rsid w:val="00A76240"/>
    <w:rsid w:val="00A77013"/>
    <w:rsid w:val="00A77C29"/>
    <w:rsid w:val="00A80503"/>
    <w:rsid w:val="00A80FCB"/>
    <w:rsid w:val="00A8117E"/>
    <w:rsid w:val="00A818D3"/>
    <w:rsid w:val="00A81EEA"/>
    <w:rsid w:val="00A832E4"/>
    <w:rsid w:val="00A8383C"/>
    <w:rsid w:val="00A8391F"/>
    <w:rsid w:val="00A83C44"/>
    <w:rsid w:val="00A83EF8"/>
    <w:rsid w:val="00A842F1"/>
    <w:rsid w:val="00A84E34"/>
    <w:rsid w:val="00A852C6"/>
    <w:rsid w:val="00A864AB"/>
    <w:rsid w:val="00A86867"/>
    <w:rsid w:val="00A876A2"/>
    <w:rsid w:val="00A907B4"/>
    <w:rsid w:val="00A90C11"/>
    <w:rsid w:val="00A92924"/>
    <w:rsid w:val="00A92C45"/>
    <w:rsid w:val="00A92E19"/>
    <w:rsid w:val="00A932D2"/>
    <w:rsid w:val="00A93D3D"/>
    <w:rsid w:val="00AA05D4"/>
    <w:rsid w:val="00AA0647"/>
    <w:rsid w:val="00AA0ADD"/>
    <w:rsid w:val="00AA1DFA"/>
    <w:rsid w:val="00AA272B"/>
    <w:rsid w:val="00AA2B3A"/>
    <w:rsid w:val="00AA3498"/>
    <w:rsid w:val="00AA37FB"/>
    <w:rsid w:val="00AA3F74"/>
    <w:rsid w:val="00AA4D05"/>
    <w:rsid w:val="00AA52D8"/>
    <w:rsid w:val="00AA5712"/>
    <w:rsid w:val="00AA67E6"/>
    <w:rsid w:val="00AA7AD6"/>
    <w:rsid w:val="00AB006D"/>
    <w:rsid w:val="00AB2089"/>
    <w:rsid w:val="00AB2117"/>
    <w:rsid w:val="00AB2712"/>
    <w:rsid w:val="00AB3192"/>
    <w:rsid w:val="00AB3599"/>
    <w:rsid w:val="00AB3ADC"/>
    <w:rsid w:val="00AB4A4D"/>
    <w:rsid w:val="00AB516C"/>
    <w:rsid w:val="00AB56F7"/>
    <w:rsid w:val="00AB6892"/>
    <w:rsid w:val="00AC14E4"/>
    <w:rsid w:val="00AC3317"/>
    <w:rsid w:val="00AC3D6D"/>
    <w:rsid w:val="00AC42E7"/>
    <w:rsid w:val="00AD2F91"/>
    <w:rsid w:val="00AD3C30"/>
    <w:rsid w:val="00AD3E08"/>
    <w:rsid w:val="00AD4126"/>
    <w:rsid w:val="00AD41E6"/>
    <w:rsid w:val="00AD5008"/>
    <w:rsid w:val="00AD5348"/>
    <w:rsid w:val="00AD55E1"/>
    <w:rsid w:val="00AD7976"/>
    <w:rsid w:val="00AE0508"/>
    <w:rsid w:val="00AE1724"/>
    <w:rsid w:val="00AE2031"/>
    <w:rsid w:val="00AE2101"/>
    <w:rsid w:val="00AE2124"/>
    <w:rsid w:val="00AE2A4C"/>
    <w:rsid w:val="00AE407C"/>
    <w:rsid w:val="00AE45E3"/>
    <w:rsid w:val="00AE4FFA"/>
    <w:rsid w:val="00AE519E"/>
    <w:rsid w:val="00AE55F1"/>
    <w:rsid w:val="00AE5677"/>
    <w:rsid w:val="00AE6A38"/>
    <w:rsid w:val="00AE6E04"/>
    <w:rsid w:val="00AE716D"/>
    <w:rsid w:val="00AF1597"/>
    <w:rsid w:val="00AF1DA2"/>
    <w:rsid w:val="00AF2926"/>
    <w:rsid w:val="00AF29A5"/>
    <w:rsid w:val="00AF4567"/>
    <w:rsid w:val="00AF4B0E"/>
    <w:rsid w:val="00AF4CD2"/>
    <w:rsid w:val="00AF6928"/>
    <w:rsid w:val="00AF7B8D"/>
    <w:rsid w:val="00B01792"/>
    <w:rsid w:val="00B019AB"/>
    <w:rsid w:val="00B019B9"/>
    <w:rsid w:val="00B01BEB"/>
    <w:rsid w:val="00B022E0"/>
    <w:rsid w:val="00B0273A"/>
    <w:rsid w:val="00B02A16"/>
    <w:rsid w:val="00B02B66"/>
    <w:rsid w:val="00B0328C"/>
    <w:rsid w:val="00B03A20"/>
    <w:rsid w:val="00B03A77"/>
    <w:rsid w:val="00B04145"/>
    <w:rsid w:val="00B041BC"/>
    <w:rsid w:val="00B0435B"/>
    <w:rsid w:val="00B04A49"/>
    <w:rsid w:val="00B05A6F"/>
    <w:rsid w:val="00B06D0F"/>
    <w:rsid w:val="00B07BAD"/>
    <w:rsid w:val="00B100AB"/>
    <w:rsid w:val="00B105EE"/>
    <w:rsid w:val="00B117D0"/>
    <w:rsid w:val="00B11859"/>
    <w:rsid w:val="00B127BE"/>
    <w:rsid w:val="00B13B81"/>
    <w:rsid w:val="00B1444A"/>
    <w:rsid w:val="00B14BEB"/>
    <w:rsid w:val="00B14D34"/>
    <w:rsid w:val="00B15981"/>
    <w:rsid w:val="00B16625"/>
    <w:rsid w:val="00B16BCF"/>
    <w:rsid w:val="00B17358"/>
    <w:rsid w:val="00B177FB"/>
    <w:rsid w:val="00B201BD"/>
    <w:rsid w:val="00B20927"/>
    <w:rsid w:val="00B20FAB"/>
    <w:rsid w:val="00B21B40"/>
    <w:rsid w:val="00B22106"/>
    <w:rsid w:val="00B2220C"/>
    <w:rsid w:val="00B22AE5"/>
    <w:rsid w:val="00B2304F"/>
    <w:rsid w:val="00B23290"/>
    <w:rsid w:val="00B23532"/>
    <w:rsid w:val="00B25568"/>
    <w:rsid w:val="00B26582"/>
    <w:rsid w:val="00B268AB"/>
    <w:rsid w:val="00B26F7B"/>
    <w:rsid w:val="00B27012"/>
    <w:rsid w:val="00B30678"/>
    <w:rsid w:val="00B30BCB"/>
    <w:rsid w:val="00B311EF"/>
    <w:rsid w:val="00B31C99"/>
    <w:rsid w:val="00B32188"/>
    <w:rsid w:val="00B32CD8"/>
    <w:rsid w:val="00B33EDD"/>
    <w:rsid w:val="00B3415A"/>
    <w:rsid w:val="00B34F26"/>
    <w:rsid w:val="00B3598F"/>
    <w:rsid w:val="00B35F56"/>
    <w:rsid w:val="00B36690"/>
    <w:rsid w:val="00B410CA"/>
    <w:rsid w:val="00B43ACA"/>
    <w:rsid w:val="00B44523"/>
    <w:rsid w:val="00B464F0"/>
    <w:rsid w:val="00B4654F"/>
    <w:rsid w:val="00B472EF"/>
    <w:rsid w:val="00B503BF"/>
    <w:rsid w:val="00B509CA"/>
    <w:rsid w:val="00B50CD2"/>
    <w:rsid w:val="00B519B1"/>
    <w:rsid w:val="00B527FD"/>
    <w:rsid w:val="00B5316A"/>
    <w:rsid w:val="00B531DF"/>
    <w:rsid w:val="00B53452"/>
    <w:rsid w:val="00B535CF"/>
    <w:rsid w:val="00B54450"/>
    <w:rsid w:val="00B54605"/>
    <w:rsid w:val="00B55AB6"/>
    <w:rsid w:val="00B56112"/>
    <w:rsid w:val="00B57600"/>
    <w:rsid w:val="00B60C62"/>
    <w:rsid w:val="00B60F18"/>
    <w:rsid w:val="00B61915"/>
    <w:rsid w:val="00B61E74"/>
    <w:rsid w:val="00B6316D"/>
    <w:rsid w:val="00B6414D"/>
    <w:rsid w:val="00B64CC3"/>
    <w:rsid w:val="00B659A3"/>
    <w:rsid w:val="00B65E64"/>
    <w:rsid w:val="00B66590"/>
    <w:rsid w:val="00B666C6"/>
    <w:rsid w:val="00B6778E"/>
    <w:rsid w:val="00B67DB8"/>
    <w:rsid w:val="00B70111"/>
    <w:rsid w:val="00B70C1A"/>
    <w:rsid w:val="00B718E1"/>
    <w:rsid w:val="00B720D7"/>
    <w:rsid w:val="00B7227F"/>
    <w:rsid w:val="00B727C0"/>
    <w:rsid w:val="00B72A10"/>
    <w:rsid w:val="00B74402"/>
    <w:rsid w:val="00B748EB"/>
    <w:rsid w:val="00B74DC5"/>
    <w:rsid w:val="00B7573D"/>
    <w:rsid w:val="00B757B1"/>
    <w:rsid w:val="00B76BD2"/>
    <w:rsid w:val="00B77255"/>
    <w:rsid w:val="00B775FA"/>
    <w:rsid w:val="00B77C18"/>
    <w:rsid w:val="00B804F0"/>
    <w:rsid w:val="00B80756"/>
    <w:rsid w:val="00B81051"/>
    <w:rsid w:val="00B81061"/>
    <w:rsid w:val="00B83824"/>
    <w:rsid w:val="00B83B20"/>
    <w:rsid w:val="00B83C1F"/>
    <w:rsid w:val="00B84586"/>
    <w:rsid w:val="00B8576B"/>
    <w:rsid w:val="00B86F38"/>
    <w:rsid w:val="00B90ABC"/>
    <w:rsid w:val="00B90B56"/>
    <w:rsid w:val="00B912A8"/>
    <w:rsid w:val="00B91C68"/>
    <w:rsid w:val="00B91E93"/>
    <w:rsid w:val="00B937E6"/>
    <w:rsid w:val="00B94A36"/>
    <w:rsid w:val="00B96123"/>
    <w:rsid w:val="00B973DE"/>
    <w:rsid w:val="00B97ACB"/>
    <w:rsid w:val="00BA10CC"/>
    <w:rsid w:val="00BA1EAB"/>
    <w:rsid w:val="00BA3B64"/>
    <w:rsid w:val="00BA3CCC"/>
    <w:rsid w:val="00BA4209"/>
    <w:rsid w:val="00BA68DB"/>
    <w:rsid w:val="00BB0287"/>
    <w:rsid w:val="00BB052F"/>
    <w:rsid w:val="00BB129D"/>
    <w:rsid w:val="00BB347E"/>
    <w:rsid w:val="00BB3CA6"/>
    <w:rsid w:val="00BB431E"/>
    <w:rsid w:val="00BB4549"/>
    <w:rsid w:val="00BB557F"/>
    <w:rsid w:val="00BB5E40"/>
    <w:rsid w:val="00BB6690"/>
    <w:rsid w:val="00BB669B"/>
    <w:rsid w:val="00BB6FC3"/>
    <w:rsid w:val="00BB70D1"/>
    <w:rsid w:val="00BB76FE"/>
    <w:rsid w:val="00BC010C"/>
    <w:rsid w:val="00BC030A"/>
    <w:rsid w:val="00BC073B"/>
    <w:rsid w:val="00BC1C49"/>
    <w:rsid w:val="00BC2854"/>
    <w:rsid w:val="00BC2CEB"/>
    <w:rsid w:val="00BC3B4D"/>
    <w:rsid w:val="00BC3F55"/>
    <w:rsid w:val="00BC422A"/>
    <w:rsid w:val="00BC4F1C"/>
    <w:rsid w:val="00BC5919"/>
    <w:rsid w:val="00BC5B69"/>
    <w:rsid w:val="00BC5D33"/>
    <w:rsid w:val="00BC6055"/>
    <w:rsid w:val="00BC6889"/>
    <w:rsid w:val="00BC7BD6"/>
    <w:rsid w:val="00BD0392"/>
    <w:rsid w:val="00BD100C"/>
    <w:rsid w:val="00BD11D1"/>
    <w:rsid w:val="00BD17FC"/>
    <w:rsid w:val="00BD23EA"/>
    <w:rsid w:val="00BD2417"/>
    <w:rsid w:val="00BD24E7"/>
    <w:rsid w:val="00BD3410"/>
    <w:rsid w:val="00BD3A13"/>
    <w:rsid w:val="00BD3E74"/>
    <w:rsid w:val="00BD4FA4"/>
    <w:rsid w:val="00BD5945"/>
    <w:rsid w:val="00BD6DFA"/>
    <w:rsid w:val="00BE0254"/>
    <w:rsid w:val="00BE19BF"/>
    <w:rsid w:val="00BE1F3F"/>
    <w:rsid w:val="00BE23F8"/>
    <w:rsid w:val="00BE2E3F"/>
    <w:rsid w:val="00BE3AC8"/>
    <w:rsid w:val="00BE4496"/>
    <w:rsid w:val="00BE44FF"/>
    <w:rsid w:val="00BE498F"/>
    <w:rsid w:val="00BE4B06"/>
    <w:rsid w:val="00BE4E19"/>
    <w:rsid w:val="00BE509E"/>
    <w:rsid w:val="00BE56EF"/>
    <w:rsid w:val="00BE5896"/>
    <w:rsid w:val="00BE58C4"/>
    <w:rsid w:val="00BE5FB9"/>
    <w:rsid w:val="00BE760D"/>
    <w:rsid w:val="00BF0AC8"/>
    <w:rsid w:val="00BF0E77"/>
    <w:rsid w:val="00BF0F9A"/>
    <w:rsid w:val="00BF1C23"/>
    <w:rsid w:val="00BF1CA7"/>
    <w:rsid w:val="00BF2662"/>
    <w:rsid w:val="00BF2B2F"/>
    <w:rsid w:val="00BF3C32"/>
    <w:rsid w:val="00BF3C51"/>
    <w:rsid w:val="00BF420F"/>
    <w:rsid w:val="00BF45D6"/>
    <w:rsid w:val="00BF5A7C"/>
    <w:rsid w:val="00BF5E42"/>
    <w:rsid w:val="00BF5EAD"/>
    <w:rsid w:val="00BF794B"/>
    <w:rsid w:val="00BF7AA8"/>
    <w:rsid w:val="00C007E1"/>
    <w:rsid w:val="00C05909"/>
    <w:rsid w:val="00C05B84"/>
    <w:rsid w:val="00C061C4"/>
    <w:rsid w:val="00C06DD9"/>
    <w:rsid w:val="00C0721D"/>
    <w:rsid w:val="00C07CA6"/>
    <w:rsid w:val="00C07F40"/>
    <w:rsid w:val="00C11612"/>
    <w:rsid w:val="00C11F1A"/>
    <w:rsid w:val="00C11F6E"/>
    <w:rsid w:val="00C127EB"/>
    <w:rsid w:val="00C12F69"/>
    <w:rsid w:val="00C13A6A"/>
    <w:rsid w:val="00C13AFC"/>
    <w:rsid w:val="00C1440A"/>
    <w:rsid w:val="00C16313"/>
    <w:rsid w:val="00C21655"/>
    <w:rsid w:val="00C2236C"/>
    <w:rsid w:val="00C22B66"/>
    <w:rsid w:val="00C2347C"/>
    <w:rsid w:val="00C235C9"/>
    <w:rsid w:val="00C23F09"/>
    <w:rsid w:val="00C2460B"/>
    <w:rsid w:val="00C24AF2"/>
    <w:rsid w:val="00C25467"/>
    <w:rsid w:val="00C26449"/>
    <w:rsid w:val="00C268E0"/>
    <w:rsid w:val="00C269EE"/>
    <w:rsid w:val="00C26F0E"/>
    <w:rsid w:val="00C27C63"/>
    <w:rsid w:val="00C27CB5"/>
    <w:rsid w:val="00C3029B"/>
    <w:rsid w:val="00C30A2C"/>
    <w:rsid w:val="00C32561"/>
    <w:rsid w:val="00C32DED"/>
    <w:rsid w:val="00C33326"/>
    <w:rsid w:val="00C33A97"/>
    <w:rsid w:val="00C34014"/>
    <w:rsid w:val="00C34206"/>
    <w:rsid w:val="00C34551"/>
    <w:rsid w:val="00C345D9"/>
    <w:rsid w:val="00C35778"/>
    <w:rsid w:val="00C369E4"/>
    <w:rsid w:val="00C36EF3"/>
    <w:rsid w:val="00C37A23"/>
    <w:rsid w:val="00C40C99"/>
    <w:rsid w:val="00C4184A"/>
    <w:rsid w:val="00C4187E"/>
    <w:rsid w:val="00C41E70"/>
    <w:rsid w:val="00C42089"/>
    <w:rsid w:val="00C445A5"/>
    <w:rsid w:val="00C45478"/>
    <w:rsid w:val="00C45F86"/>
    <w:rsid w:val="00C46010"/>
    <w:rsid w:val="00C4657A"/>
    <w:rsid w:val="00C47420"/>
    <w:rsid w:val="00C478F2"/>
    <w:rsid w:val="00C50CB2"/>
    <w:rsid w:val="00C51BC9"/>
    <w:rsid w:val="00C51DA6"/>
    <w:rsid w:val="00C5276E"/>
    <w:rsid w:val="00C52A98"/>
    <w:rsid w:val="00C52BB6"/>
    <w:rsid w:val="00C52EAE"/>
    <w:rsid w:val="00C54FB1"/>
    <w:rsid w:val="00C5571B"/>
    <w:rsid w:val="00C5635B"/>
    <w:rsid w:val="00C5635C"/>
    <w:rsid w:val="00C56F3F"/>
    <w:rsid w:val="00C578CD"/>
    <w:rsid w:val="00C57971"/>
    <w:rsid w:val="00C60241"/>
    <w:rsid w:val="00C61027"/>
    <w:rsid w:val="00C617A1"/>
    <w:rsid w:val="00C62690"/>
    <w:rsid w:val="00C6283C"/>
    <w:rsid w:val="00C62EC7"/>
    <w:rsid w:val="00C64246"/>
    <w:rsid w:val="00C64EE6"/>
    <w:rsid w:val="00C65529"/>
    <w:rsid w:val="00C659C1"/>
    <w:rsid w:val="00C65BB4"/>
    <w:rsid w:val="00C66412"/>
    <w:rsid w:val="00C667CB"/>
    <w:rsid w:val="00C66AB7"/>
    <w:rsid w:val="00C6702E"/>
    <w:rsid w:val="00C6770D"/>
    <w:rsid w:val="00C67AD8"/>
    <w:rsid w:val="00C67CCA"/>
    <w:rsid w:val="00C70502"/>
    <w:rsid w:val="00C70576"/>
    <w:rsid w:val="00C70EE4"/>
    <w:rsid w:val="00C711B4"/>
    <w:rsid w:val="00C71B7A"/>
    <w:rsid w:val="00C75666"/>
    <w:rsid w:val="00C75AAF"/>
    <w:rsid w:val="00C76985"/>
    <w:rsid w:val="00C777D1"/>
    <w:rsid w:val="00C77A86"/>
    <w:rsid w:val="00C8238A"/>
    <w:rsid w:val="00C840BF"/>
    <w:rsid w:val="00C84201"/>
    <w:rsid w:val="00C84323"/>
    <w:rsid w:val="00C84448"/>
    <w:rsid w:val="00C867CC"/>
    <w:rsid w:val="00C868E3"/>
    <w:rsid w:val="00C87219"/>
    <w:rsid w:val="00C8727C"/>
    <w:rsid w:val="00C87718"/>
    <w:rsid w:val="00C91385"/>
    <w:rsid w:val="00C91BC5"/>
    <w:rsid w:val="00C92245"/>
    <w:rsid w:val="00C92EA0"/>
    <w:rsid w:val="00C9324E"/>
    <w:rsid w:val="00C9351E"/>
    <w:rsid w:val="00C936C6"/>
    <w:rsid w:val="00C93945"/>
    <w:rsid w:val="00C939D1"/>
    <w:rsid w:val="00C9457D"/>
    <w:rsid w:val="00C94624"/>
    <w:rsid w:val="00C94E2A"/>
    <w:rsid w:val="00C95F50"/>
    <w:rsid w:val="00C963DB"/>
    <w:rsid w:val="00C96BEA"/>
    <w:rsid w:val="00CA133D"/>
    <w:rsid w:val="00CA146F"/>
    <w:rsid w:val="00CA233B"/>
    <w:rsid w:val="00CA2F60"/>
    <w:rsid w:val="00CA3035"/>
    <w:rsid w:val="00CA368B"/>
    <w:rsid w:val="00CA41FD"/>
    <w:rsid w:val="00CA5870"/>
    <w:rsid w:val="00CA5AE7"/>
    <w:rsid w:val="00CA5E8F"/>
    <w:rsid w:val="00CA634D"/>
    <w:rsid w:val="00CA765E"/>
    <w:rsid w:val="00CB03E5"/>
    <w:rsid w:val="00CB19C8"/>
    <w:rsid w:val="00CB1D05"/>
    <w:rsid w:val="00CB2F7F"/>
    <w:rsid w:val="00CB330A"/>
    <w:rsid w:val="00CB4484"/>
    <w:rsid w:val="00CB46E0"/>
    <w:rsid w:val="00CB4761"/>
    <w:rsid w:val="00CB70B8"/>
    <w:rsid w:val="00CC026B"/>
    <w:rsid w:val="00CC1C29"/>
    <w:rsid w:val="00CC2159"/>
    <w:rsid w:val="00CC220E"/>
    <w:rsid w:val="00CC4C17"/>
    <w:rsid w:val="00CC4EF4"/>
    <w:rsid w:val="00CC5207"/>
    <w:rsid w:val="00CC5503"/>
    <w:rsid w:val="00CC6490"/>
    <w:rsid w:val="00CC6542"/>
    <w:rsid w:val="00CC6649"/>
    <w:rsid w:val="00CC75B6"/>
    <w:rsid w:val="00CD03C5"/>
    <w:rsid w:val="00CD0E96"/>
    <w:rsid w:val="00CD13FC"/>
    <w:rsid w:val="00CD156F"/>
    <w:rsid w:val="00CD15EF"/>
    <w:rsid w:val="00CD16B8"/>
    <w:rsid w:val="00CD2FA0"/>
    <w:rsid w:val="00CD3040"/>
    <w:rsid w:val="00CD39C2"/>
    <w:rsid w:val="00CD438F"/>
    <w:rsid w:val="00CD4CDF"/>
    <w:rsid w:val="00CD5098"/>
    <w:rsid w:val="00CD53DF"/>
    <w:rsid w:val="00CD559C"/>
    <w:rsid w:val="00CD5CA4"/>
    <w:rsid w:val="00CD5FF9"/>
    <w:rsid w:val="00CD6AD4"/>
    <w:rsid w:val="00CD6CE4"/>
    <w:rsid w:val="00CD77C4"/>
    <w:rsid w:val="00CD7E33"/>
    <w:rsid w:val="00CE1199"/>
    <w:rsid w:val="00CE1565"/>
    <w:rsid w:val="00CE1AAF"/>
    <w:rsid w:val="00CE41E4"/>
    <w:rsid w:val="00CE486E"/>
    <w:rsid w:val="00CE53A7"/>
    <w:rsid w:val="00CE61F4"/>
    <w:rsid w:val="00CE6465"/>
    <w:rsid w:val="00CE6628"/>
    <w:rsid w:val="00CE670E"/>
    <w:rsid w:val="00CE6845"/>
    <w:rsid w:val="00CE7598"/>
    <w:rsid w:val="00CF04C0"/>
    <w:rsid w:val="00CF074A"/>
    <w:rsid w:val="00CF3240"/>
    <w:rsid w:val="00CF39CA"/>
    <w:rsid w:val="00CF40B7"/>
    <w:rsid w:val="00CF4737"/>
    <w:rsid w:val="00CF59FE"/>
    <w:rsid w:val="00CF691A"/>
    <w:rsid w:val="00CF6EB4"/>
    <w:rsid w:val="00CF734F"/>
    <w:rsid w:val="00CF7466"/>
    <w:rsid w:val="00D00454"/>
    <w:rsid w:val="00D0096B"/>
    <w:rsid w:val="00D0134F"/>
    <w:rsid w:val="00D01650"/>
    <w:rsid w:val="00D02554"/>
    <w:rsid w:val="00D02A27"/>
    <w:rsid w:val="00D04B6B"/>
    <w:rsid w:val="00D04F54"/>
    <w:rsid w:val="00D0513F"/>
    <w:rsid w:val="00D054EC"/>
    <w:rsid w:val="00D0683E"/>
    <w:rsid w:val="00D10044"/>
    <w:rsid w:val="00D10913"/>
    <w:rsid w:val="00D115FD"/>
    <w:rsid w:val="00D116E2"/>
    <w:rsid w:val="00D11AC2"/>
    <w:rsid w:val="00D11E88"/>
    <w:rsid w:val="00D12883"/>
    <w:rsid w:val="00D1489B"/>
    <w:rsid w:val="00D14D1E"/>
    <w:rsid w:val="00D157A7"/>
    <w:rsid w:val="00D16101"/>
    <w:rsid w:val="00D162B6"/>
    <w:rsid w:val="00D1652E"/>
    <w:rsid w:val="00D169E1"/>
    <w:rsid w:val="00D17506"/>
    <w:rsid w:val="00D17BB4"/>
    <w:rsid w:val="00D20B3A"/>
    <w:rsid w:val="00D20EFF"/>
    <w:rsid w:val="00D21129"/>
    <w:rsid w:val="00D223CD"/>
    <w:rsid w:val="00D2281D"/>
    <w:rsid w:val="00D22F44"/>
    <w:rsid w:val="00D23D3B"/>
    <w:rsid w:val="00D24D50"/>
    <w:rsid w:val="00D26078"/>
    <w:rsid w:val="00D2770E"/>
    <w:rsid w:val="00D302C3"/>
    <w:rsid w:val="00D30E57"/>
    <w:rsid w:val="00D31E5E"/>
    <w:rsid w:val="00D33212"/>
    <w:rsid w:val="00D33555"/>
    <w:rsid w:val="00D373B1"/>
    <w:rsid w:val="00D40325"/>
    <w:rsid w:val="00D40E04"/>
    <w:rsid w:val="00D41161"/>
    <w:rsid w:val="00D41648"/>
    <w:rsid w:val="00D418C7"/>
    <w:rsid w:val="00D429AB"/>
    <w:rsid w:val="00D42A49"/>
    <w:rsid w:val="00D437B9"/>
    <w:rsid w:val="00D44165"/>
    <w:rsid w:val="00D45A92"/>
    <w:rsid w:val="00D45CEF"/>
    <w:rsid w:val="00D477AF"/>
    <w:rsid w:val="00D509CC"/>
    <w:rsid w:val="00D50BF8"/>
    <w:rsid w:val="00D50CE3"/>
    <w:rsid w:val="00D51594"/>
    <w:rsid w:val="00D51B06"/>
    <w:rsid w:val="00D524A9"/>
    <w:rsid w:val="00D52DDE"/>
    <w:rsid w:val="00D5347F"/>
    <w:rsid w:val="00D534CB"/>
    <w:rsid w:val="00D53F3A"/>
    <w:rsid w:val="00D548FF"/>
    <w:rsid w:val="00D55BDF"/>
    <w:rsid w:val="00D56B25"/>
    <w:rsid w:val="00D57716"/>
    <w:rsid w:val="00D604D6"/>
    <w:rsid w:val="00D60C87"/>
    <w:rsid w:val="00D61253"/>
    <w:rsid w:val="00D61A17"/>
    <w:rsid w:val="00D621BE"/>
    <w:rsid w:val="00D627B7"/>
    <w:rsid w:val="00D64371"/>
    <w:rsid w:val="00D64402"/>
    <w:rsid w:val="00D6584B"/>
    <w:rsid w:val="00D65D5C"/>
    <w:rsid w:val="00D6678A"/>
    <w:rsid w:val="00D66E47"/>
    <w:rsid w:val="00D66F28"/>
    <w:rsid w:val="00D677EB"/>
    <w:rsid w:val="00D706F5"/>
    <w:rsid w:val="00D707E7"/>
    <w:rsid w:val="00D70970"/>
    <w:rsid w:val="00D715C1"/>
    <w:rsid w:val="00D71C15"/>
    <w:rsid w:val="00D72895"/>
    <w:rsid w:val="00D72C03"/>
    <w:rsid w:val="00D72C35"/>
    <w:rsid w:val="00D72D50"/>
    <w:rsid w:val="00D72D90"/>
    <w:rsid w:val="00D74493"/>
    <w:rsid w:val="00D745AA"/>
    <w:rsid w:val="00D747EE"/>
    <w:rsid w:val="00D74BF3"/>
    <w:rsid w:val="00D757FE"/>
    <w:rsid w:val="00D76E0F"/>
    <w:rsid w:val="00D77050"/>
    <w:rsid w:val="00D77267"/>
    <w:rsid w:val="00D77540"/>
    <w:rsid w:val="00D776D6"/>
    <w:rsid w:val="00D776F0"/>
    <w:rsid w:val="00D81CD6"/>
    <w:rsid w:val="00D82407"/>
    <w:rsid w:val="00D8789C"/>
    <w:rsid w:val="00D87A3D"/>
    <w:rsid w:val="00D909A6"/>
    <w:rsid w:val="00D90BBB"/>
    <w:rsid w:val="00D91538"/>
    <w:rsid w:val="00D91DEB"/>
    <w:rsid w:val="00D92F8F"/>
    <w:rsid w:val="00D94329"/>
    <w:rsid w:val="00D95497"/>
    <w:rsid w:val="00D955A8"/>
    <w:rsid w:val="00D96431"/>
    <w:rsid w:val="00D96E35"/>
    <w:rsid w:val="00D97D62"/>
    <w:rsid w:val="00D97F1D"/>
    <w:rsid w:val="00DA02D5"/>
    <w:rsid w:val="00DA06F3"/>
    <w:rsid w:val="00DA0A62"/>
    <w:rsid w:val="00DA198E"/>
    <w:rsid w:val="00DA2104"/>
    <w:rsid w:val="00DA266D"/>
    <w:rsid w:val="00DA302A"/>
    <w:rsid w:val="00DA3839"/>
    <w:rsid w:val="00DA43A5"/>
    <w:rsid w:val="00DA4810"/>
    <w:rsid w:val="00DA5077"/>
    <w:rsid w:val="00DA5AB8"/>
    <w:rsid w:val="00DA791F"/>
    <w:rsid w:val="00DA7D13"/>
    <w:rsid w:val="00DB008D"/>
    <w:rsid w:val="00DB0505"/>
    <w:rsid w:val="00DB0E4F"/>
    <w:rsid w:val="00DB53A5"/>
    <w:rsid w:val="00DB689D"/>
    <w:rsid w:val="00DB71FF"/>
    <w:rsid w:val="00DB7CAE"/>
    <w:rsid w:val="00DC03F4"/>
    <w:rsid w:val="00DC0476"/>
    <w:rsid w:val="00DC09A0"/>
    <w:rsid w:val="00DC25A0"/>
    <w:rsid w:val="00DC2E95"/>
    <w:rsid w:val="00DC366C"/>
    <w:rsid w:val="00DC57D3"/>
    <w:rsid w:val="00DC608A"/>
    <w:rsid w:val="00DC7CB6"/>
    <w:rsid w:val="00DC7F4B"/>
    <w:rsid w:val="00DD07A8"/>
    <w:rsid w:val="00DD1225"/>
    <w:rsid w:val="00DD1C91"/>
    <w:rsid w:val="00DD1E0F"/>
    <w:rsid w:val="00DD2433"/>
    <w:rsid w:val="00DD30E6"/>
    <w:rsid w:val="00DD37C3"/>
    <w:rsid w:val="00DD3E6A"/>
    <w:rsid w:val="00DD5AC0"/>
    <w:rsid w:val="00DD5C36"/>
    <w:rsid w:val="00DD6CE5"/>
    <w:rsid w:val="00DD7C09"/>
    <w:rsid w:val="00DE25BB"/>
    <w:rsid w:val="00DE31EE"/>
    <w:rsid w:val="00DE3264"/>
    <w:rsid w:val="00DE44CE"/>
    <w:rsid w:val="00DE48AA"/>
    <w:rsid w:val="00DE5EFF"/>
    <w:rsid w:val="00DF0329"/>
    <w:rsid w:val="00DF0A9B"/>
    <w:rsid w:val="00DF112B"/>
    <w:rsid w:val="00DF142A"/>
    <w:rsid w:val="00DF206E"/>
    <w:rsid w:val="00DF388F"/>
    <w:rsid w:val="00DF43BC"/>
    <w:rsid w:val="00DF4994"/>
    <w:rsid w:val="00DF4F5B"/>
    <w:rsid w:val="00DF5807"/>
    <w:rsid w:val="00E004F3"/>
    <w:rsid w:val="00E007A4"/>
    <w:rsid w:val="00E026D5"/>
    <w:rsid w:val="00E028AA"/>
    <w:rsid w:val="00E039F6"/>
    <w:rsid w:val="00E03E52"/>
    <w:rsid w:val="00E04239"/>
    <w:rsid w:val="00E04AC5"/>
    <w:rsid w:val="00E051A8"/>
    <w:rsid w:val="00E054DE"/>
    <w:rsid w:val="00E07B21"/>
    <w:rsid w:val="00E114C3"/>
    <w:rsid w:val="00E118CE"/>
    <w:rsid w:val="00E123D2"/>
    <w:rsid w:val="00E12951"/>
    <w:rsid w:val="00E1380F"/>
    <w:rsid w:val="00E145D0"/>
    <w:rsid w:val="00E14621"/>
    <w:rsid w:val="00E147E0"/>
    <w:rsid w:val="00E14A70"/>
    <w:rsid w:val="00E1596B"/>
    <w:rsid w:val="00E15EE3"/>
    <w:rsid w:val="00E16054"/>
    <w:rsid w:val="00E16625"/>
    <w:rsid w:val="00E167E0"/>
    <w:rsid w:val="00E16B00"/>
    <w:rsid w:val="00E17000"/>
    <w:rsid w:val="00E17308"/>
    <w:rsid w:val="00E17A1E"/>
    <w:rsid w:val="00E21479"/>
    <w:rsid w:val="00E21F11"/>
    <w:rsid w:val="00E221D6"/>
    <w:rsid w:val="00E22AEE"/>
    <w:rsid w:val="00E2323C"/>
    <w:rsid w:val="00E23577"/>
    <w:rsid w:val="00E242E9"/>
    <w:rsid w:val="00E2438B"/>
    <w:rsid w:val="00E246D8"/>
    <w:rsid w:val="00E25025"/>
    <w:rsid w:val="00E261D1"/>
    <w:rsid w:val="00E264DF"/>
    <w:rsid w:val="00E2674D"/>
    <w:rsid w:val="00E271F5"/>
    <w:rsid w:val="00E275AE"/>
    <w:rsid w:val="00E300F2"/>
    <w:rsid w:val="00E3181D"/>
    <w:rsid w:val="00E31DF2"/>
    <w:rsid w:val="00E3528B"/>
    <w:rsid w:val="00E35DFD"/>
    <w:rsid w:val="00E36112"/>
    <w:rsid w:val="00E36B38"/>
    <w:rsid w:val="00E3775E"/>
    <w:rsid w:val="00E40195"/>
    <w:rsid w:val="00E4306D"/>
    <w:rsid w:val="00E439F3"/>
    <w:rsid w:val="00E4426C"/>
    <w:rsid w:val="00E446FE"/>
    <w:rsid w:val="00E45363"/>
    <w:rsid w:val="00E46349"/>
    <w:rsid w:val="00E47022"/>
    <w:rsid w:val="00E4722D"/>
    <w:rsid w:val="00E50F54"/>
    <w:rsid w:val="00E514D0"/>
    <w:rsid w:val="00E51982"/>
    <w:rsid w:val="00E527BC"/>
    <w:rsid w:val="00E52B35"/>
    <w:rsid w:val="00E53658"/>
    <w:rsid w:val="00E53D3D"/>
    <w:rsid w:val="00E5449B"/>
    <w:rsid w:val="00E60430"/>
    <w:rsid w:val="00E61CDD"/>
    <w:rsid w:val="00E6257C"/>
    <w:rsid w:val="00E62FB3"/>
    <w:rsid w:val="00E6305A"/>
    <w:rsid w:val="00E63C27"/>
    <w:rsid w:val="00E64536"/>
    <w:rsid w:val="00E64768"/>
    <w:rsid w:val="00E652AA"/>
    <w:rsid w:val="00E65AAF"/>
    <w:rsid w:val="00E66379"/>
    <w:rsid w:val="00E66BF3"/>
    <w:rsid w:val="00E6792B"/>
    <w:rsid w:val="00E67A4C"/>
    <w:rsid w:val="00E67D0C"/>
    <w:rsid w:val="00E70B65"/>
    <w:rsid w:val="00E7210D"/>
    <w:rsid w:val="00E72181"/>
    <w:rsid w:val="00E72BDD"/>
    <w:rsid w:val="00E72CAD"/>
    <w:rsid w:val="00E72FF5"/>
    <w:rsid w:val="00E73054"/>
    <w:rsid w:val="00E75058"/>
    <w:rsid w:val="00E75A83"/>
    <w:rsid w:val="00E75AE5"/>
    <w:rsid w:val="00E75DC2"/>
    <w:rsid w:val="00E76197"/>
    <w:rsid w:val="00E77874"/>
    <w:rsid w:val="00E77A0D"/>
    <w:rsid w:val="00E812BF"/>
    <w:rsid w:val="00E81C4B"/>
    <w:rsid w:val="00E828C4"/>
    <w:rsid w:val="00E8314A"/>
    <w:rsid w:val="00E833BD"/>
    <w:rsid w:val="00E83678"/>
    <w:rsid w:val="00E83E53"/>
    <w:rsid w:val="00E842C1"/>
    <w:rsid w:val="00E859AB"/>
    <w:rsid w:val="00E87093"/>
    <w:rsid w:val="00E878F5"/>
    <w:rsid w:val="00E903B4"/>
    <w:rsid w:val="00E909FE"/>
    <w:rsid w:val="00E90B41"/>
    <w:rsid w:val="00E915BB"/>
    <w:rsid w:val="00E92AD6"/>
    <w:rsid w:val="00E92D0C"/>
    <w:rsid w:val="00E946B3"/>
    <w:rsid w:val="00E96E5A"/>
    <w:rsid w:val="00E9793C"/>
    <w:rsid w:val="00EA092C"/>
    <w:rsid w:val="00EA177F"/>
    <w:rsid w:val="00EA2679"/>
    <w:rsid w:val="00EA2691"/>
    <w:rsid w:val="00EA28DE"/>
    <w:rsid w:val="00EA3407"/>
    <w:rsid w:val="00EA3470"/>
    <w:rsid w:val="00EA60F1"/>
    <w:rsid w:val="00EA611B"/>
    <w:rsid w:val="00EA642D"/>
    <w:rsid w:val="00EA6747"/>
    <w:rsid w:val="00EA7384"/>
    <w:rsid w:val="00EA78AC"/>
    <w:rsid w:val="00EB02B6"/>
    <w:rsid w:val="00EB05E8"/>
    <w:rsid w:val="00EB0847"/>
    <w:rsid w:val="00EB0DF3"/>
    <w:rsid w:val="00EB1DD1"/>
    <w:rsid w:val="00EB23FA"/>
    <w:rsid w:val="00EB2B97"/>
    <w:rsid w:val="00EB3D8B"/>
    <w:rsid w:val="00EB40A8"/>
    <w:rsid w:val="00EB4109"/>
    <w:rsid w:val="00EB49C6"/>
    <w:rsid w:val="00EB5605"/>
    <w:rsid w:val="00EB6520"/>
    <w:rsid w:val="00EC08EB"/>
    <w:rsid w:val="00EC0E76"/>
    <w:rsid w:val="00EC1F4B"/>
    <w:rsid w:val="00EC2300"/>
    <w:rsid w:val="00EC3395"/>
    <w:rsid w:val="00EC3903"/>
    <w:rsid w:val="00EC3A0D"/>
    <w:rsid w:val="00EC59F4"/>
    <w:rsid w:val="00ED007B"/>
    <w:rsid w:val="00ED04B1"/>
    <w:rsid w:val="00ED0BED"/>
    <w:rsid w:val="00ED0DF9"/>
    <w:rsid w:val="00ED2211"/>
    <w:rsid w:val="00ED252F"/>
    <w:rsid w:val="00ED3D39"/>
    <w:rsid w:val="00ED431B"/>
    <w:rsid w:val="00ED4A6A"/>
    <w:rsid w:val="00ED52AA"/>
    <w:rsid w:val="00ED661B"/>
    <w:rsid w:val="00ED672E"/>
    <w:rsid w:val="00ED79B8"/>
    <w:rsid w:val="00ED7C5A"/>
    <w:rsid w:val="00EE01CC"/>
    <w:rsid w:val="00EE03C8"/>
    <w:rsid w:val="00EE0CD7"/>
    <w:rsid w:val="00EE1AB8"/>
    <w:rsid w:val="00EE2E29"/>
    <w:rsid w:val="00EE3CAB"/>
    <w:rsid w:val="00EE3D08"/>
    <w:rsid w:val="00EE3EF4"/>
    <w:rsid w:val="00EE4DBC"/>
    <w:rsid w:val="00EE603E"/>
    <w:rsid w:val="00EE6ED3"/>
    <w:rsid w:val="00EF052F"/>
    <w:rsid w:val="00EF1AB2"/>
    <w:rsid w:val="00EF268F"/>
    <w:rsid w:val="00EF2A9C"/>
    <w:rsid w:val="00EF3A8A"/>
    <w:rsid w:val="00EF3BA0"/>
    <w:rsid w:val="00EF3C88"/>
    <w:rsid w:val="00EF50BA"/>
    <w:rsid w:val="00EF54AC"/>
    <w:rsid w:val="00EF5B2F"/>
    <w:rsid w:val="00EF62DB"/>
    <w:rsid w:val="00EF66F1"/>
    <w:rsid w:val="00EF68AC"/>
    <w:rsid w:val="00EF6BC8"/>
    <w:rsid w:val="00EF7355"/>
    <w:rsid w:val="00EF77C9"/>
    <w:rsid w:val="00F006B1"/>
    <w:rsid w:val="00F00982"/>
    <w:rsid w:val="00F00F48"/>
    <w:rsid w:val="00F01C62"/>
    <w:rsid w:val="00F01F0E"/>
    <w:rsid w:val="00F02888"/>
    <w:rsid w:val="00F0291E"/>
    <w:rsid w:val="00F02B4A"/>
    <w:rsid w:val="00F02F97"/>
    <w:rsid w:val="00F03403"/>
    <w:rsid w:val="00F03E1F"/>
    <w:rsid w:val="00F04228"/>
    <w:rsid w:val="00F042FB"/>
    <w:rsid w:val="00F05C5D"/>
    <w:rsid w:val="00F05D93"/>
    <w:rsid w:val="00F06CEF"/>
    <w:rsid w:val="00F07631"/>
    <w:rsid w:val="00F108BE"/>
    <w:rsid w:val="00F11759"/>
    <w:rsid w:val="00F11B7C"/>
    <w:rsid w:val="00F12D80"/>
    <w:rsid w:val="00F12E4B"/>
    <w:rsid w:val="00F13157"/>
    <w:rsid w:val="00F133F4"/>
    <w:rsid w:val="00F136B8"/>
    <w:rsid w:val="00F13866"/>
    <w:rsid w:val="00F13874"/>
    <w:rsid w:val="00F13C81"/>
    <w:rsid w:val="00F14A39"/>
    <w:rsid w:val="00F15359"/>
    <w:rsid w:val="00F16ACD"/>
    <w:rsid w:val="00F179FB"/>
    <w:rsid w:val="00F2056E"/>
    <w:rsid w:val="00F20D7E"/>
    <w:rsid w:val="00F20FDF"/>
    <w:rsid w:val="00F21D73"/>
    <w:rsid w:val="00F21DAD"/>
    <w:rsid w:val="00F228CE"/>
    <w:rsid w:val="00F237C2"/>
    <w:rsid w:val="00F25639"/>
    <w:rsid w:val="00F3136A"/>
    <w:rsid w:val="00F317B1"/>
    <w:rsid w:val="00F32308"/>
    <w:rsid w:val="00F330D0"/>
    <w:rsid w:val="00F33F0C"/>
    <w:rsid w:val="00F348E4"/>
    <w:rsid w:val="00F349EA"/>
    <w:rsid w:val="00F34E48"/>
    <w:rsid w:val="00F36181"/>
    <w:rsid w:val="00F36941"/>
    <w:rsid w:val="00F36EB0"/>
    <w:rsid w:val="00F371D3"/>
    <w:rsid w:val="00F3779E"/>
    <w:rsid w:val="00F37898"/>
    <w:rsid w:val="00F402DF"/>
    <w:rsid w:val="00F40B45"/>
    <w:rsid w:val="00F41DC7"/>
    <w:rsid w:val="00F428C5"/>
    <w:rsid w:val="00F4421E"/>
    <w:rsid w:val="00F44F82"/>
    <w:rsid w:val="00F454CD"/>
    <w:rsid w:val="00F45B57"/>
    <w:rsid w:val="00F45E56"/>
    <w:rsid w:val="00F46198"/>
    <w:rsid w:val="00F46793"/>
    <w:rsid w:val="00F46B89"/>
    <w:rsid w:val="00F47457"/>
    <w:rsid w:val="00F51256"/>
    <w:rsid w:val="00F51DD0"/>
    <w:rsid w:val="00F523C4"/>
    <w:rsid w:val="00F527C5"/>
    <w:rsid w:val="00F52822"/>
    <w:rsid w:val="00F52C7C"/>
    <w:rsid w:val="00F52F64"/>
    <w:rsid w:val="00F52FC1"/>
    <w:rsid w:val="00F53BB0"/>
    <w:rsid w:val="00F53D45"/>
    <w:rsid w:val="00F53DCE"/>
    <w:rsid w:val="00F53E06"/>
    <w:rsid w:val="00F57F9B"/>
    <w:rsid w:val="00F60B32"/>
    <w:rsid w:val="00F613A2"/>
    <w:rsid w:val="00F62486"/>
    <w:rsid w:val="00F637E6"/>
    <w:rsid w:val="00F64A57"/>
    <w:rsid w:val="00F659E7"/>
    <w:rsid w:val="00F660CF"/>
    <w:rsid w:val="00F666B4"/>
    <w:rsid w:val="00F679B2"/>
    <w:rsid w:val="00F70AE2"/>
    <w:rsid w:val="00F7254E"/>
    <w:rsid w:val="00F7259E"/>
    <w:rsid w:val="00F72663"/>
    <w:rsid w:val="00F729A3"/>
    <w:rsid w:val="00F72AFF"/>
    <w:rsid w:val="00F74A48"/>
    <w:rsid w:val="00F74B31"/>
    <w:rsid w:val="00F760FA"/>
    <w:rsid w:val="00F76607"/>
    <w:rsid w:val="00F77CF0"/>
    <w:rsid w:val="00F807C8"/>
    <w:rsid w:val="00F813C7"/>
    <w:rsid w:val="00F81691"/>
    <w:rsid w:val="00F82287"/>
    <w:rsid w:val="00F82AAE"/>
    <w:rsid w:val="00F8566F"/>
    <w:rsid w:val="00F86C45"/>
    <w:rsid w:val="00F872AB"/>
    <w:rsid w:val="00F87578"/>
    <w:rsid w:val="00F87FAA"/>
    <w:rsid w:val="00F91433"/>
    <w:rsid w:val="00F9252B"/>
    <w:rsid w:val="00F932CD"/>
    <w:rsid w:val="00F93A98"/>
    <w:rsid w:val="00F950BD"/>
    <w:rsid w:val="00F952B1"/>
    <w:rsid w:val="00F953D8"/>
    <w:rsid w:val="00F95CEE"/>
    <w:rsid w:val="00F9619E"/>
    <w:rsid w:val="00FA06C7"/>
    <w:rsid w:val="00FA1213"/>
    <w:rsid w:val="00FA12BC"/>
    <w:rsid w:val="00FA17E0"/>
    <w:rsid w:val="00FA1BF3"/>
    <w:rsid w:val="00FA1E0B"/>
    <w:rsid w:val="00FA2A64"/>
    <w:rsid w:val="00FA2D48"/>
    <w:rsid w:val="00FA2E3C"/>
    <w:rsid w:val="00FA2E5D"/>
    <w:rsid w:val="00FA36C8"/>
    <w:rsid w:val="00FA4108"/>
    <w:rsid w:val="00FA4D2C"/>
    <w:rsid w:val="00FA5319"/>
    <w:rsid w:val="00FA72D2"/>
    <w:rsid w:val="00FA7EC0"/>
    <w:rsid w:val="00FB0C7D"/>
    <w:rsid w:val="00FB0CB4"/>
    <w:rsid w:val="00FB0CCE"/>
    <w:rsid w:val="00FB0E51"/>
    <w:rsid w:val="00FB11BA"/>
    <w:rsid w:val="00FB16F1"/>
    <w:rsid w:val="00FB17AF"/>
    <w:rsid w:val="00FB24F5"/>
    <w:rsid w:val="00FB33C5"/>
    <w:rsid w:val="00FB343C"/>
    <w:rsid w:val="00FB40A7"/>
    <w:rsid w:val="00FB41B3"/>
    <w:rsid w:val="00FB41C2"/>
    <w:rsid w:val="00FB46CF"/>
    <w:rsid w:val="00FB5049"/>
    <w:rsid w:val="00FB54E3"/>
    <w:rsid w:val="00FB5879"/>
    <w:rsid w:val="00FB6484"/>
    <w:rsid w:val="00FB694B"/>
    <w:rsid w:val="00FB6F05"/>
    <w:rsid w:val="00FB7F27"/>
    <w:rsid w:val="00FC0029"/>
    <w:rsid w:val="00FC04F2"/>
    <w:rsid w:val="00FC05B8"/>
    <w:rsid w:val="00FC08DD"/>
    <w:rsid w:val="00FC1C55"/>
    <w:rsid w:val="00FC1D20"/>
    <w:rsid w:val="00FC3ED0"/>
    <w:rsid w:val="00FC4929"/>
    <w:rsid w:val="00FC4F4E"/>
    <w:rsid w:val="00FC51E0"/>
    <w:rsid w:val="00FC6248"/>
    <w:rsid w:val="00FC765C"/>
    <w:rsid w:val="00FC7F06"/>
    <w:rsid w:val="00FD09DF"/>
    <w:rsid w:val="00FD1A48"/>
    <w:rsid w:val="00FD327D"/>
    <w:rsid w:val="00FD431B"/>
    <w:rsid w:val="00FD4C08"/>
    <w:rsid w:val="00FD5E54"/>
    <w:rsid w:val="00FD67CD"/>
    <w:rsid w:val="00FD6AF9"/>
    <w:rsid w:val="00FE2386"/>
    <w:rsid w:val="00FE3D16"/>
    <w:rsid w:val="00FE7703"/>
    <w:rsid w:val="00FE7831"/>
    <w:rsid w:val="00FF0A5E"/>
    <w:rsid w:val="00FF1263"/>
    <w:rsid w:val="00FF13A5"/>
    <w:rsid w:val="00FF152A"/>
    <w:rsid w:val="00FF327E"/>
    <w:rsid w:val="00FF3623"/>
    <w:rsid w:val="00FF390E"/>
    <w:rsid w:val="00FF4878"/>
    <w:rsid w:val="00FF4F22"/>
    <w:rsid w:val="00FF5CEB"/>
    <w:rsid w:val="00FF679C"/>
    <w:rsid w:val="00FF7143"/>
    <w:rsid w:val="00FF7689"/>
    <w:rsid w:val="2F84EDA0"/>
    <w:rsid w:val="3F57C9AF"/>
    <w:rsid w:val="4D04487A"/>
    <w:rsid w:val="54C4F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14:docId w14:val="42199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F54D7"/>
    <w:pPr>
      <w:keepNext/>
      <w:spacing w:after="0" w:line="240" w:lineRule="auto"/>
      <w:outlineLvl w:val="0"/>
    </w:pPr>
    <w:rPr>
      <w:rFonts w:ascii="Arial" w:eastAsia="Times New Roman" w:hAnsi="Arial" w:cs="Arial"/>
      <w:b/>
      <w:bCs/>
      <w:sz w:val="24"/>
      <w:szCs w:val="24"/>
      <w:u w:val="single"/>
    </w:rPr>
  </w:style>
  <w:style w:type="paragraph" w:styleId="Heading2">
    <w:name w:val="heading 2"/>
    <w:basedOn w:val="Normal"/>
    <w:next w:val="Normal"/>
    <w:link w:val="Heading2Char"/>
    <w:semiHidden/>
    <w:unhideWhenUsed/>
    <w:qFormat/>
    <w:rsid w:val="008F54D7"/>
    <w:pPr>
      <w:keepNext/>
      <w:spacing w:after="0" w:line="240" w:lineRule="auto"/>
      <w:jc w:val="center"/>
      <w:outlineLvl w:val="1"/>
    </w:pPr>
    <w:rPr>
      <w:rFonts w:ascii="StageCoach" w:eastAsia="Times New Roman" w:hAnsi="StageCoach" w:cs="Arial"/>
      <w:sz w:val="28"/>
      <w:szCs w:val="24"/>
    </w:rPr>
  </w:style>
  <w:style w:type="paragraph" w:styleId="Heading3">
    <w:name w:val="heading 3"/>
    <w:basedOn w:val="Normal"/>
    <w:next w:val="Normal"/>
    <w:link w:val="Heading3Char"/>
    <w:unhideWhenUsed/>
    <w:qFormat/>
    <w:rsid w:val="008F54D7"/>
    <w:pPr>
      <w:keepNext/>
      <w:spacing w:after="0" w:line="240" w:lineRule="auto"/>
      <w:outlineLvl w:val="2"/>
    </w:pPr>
    <w:rPr>
      <w:rFonts w:ascii="Arial" w:eastAsia="Times New Roman" w:hAnsi="Arial"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1Char">
    <w:name w:val="Heading 1 Char"/>
    <w:basedOn w:val="DefaultParagraphFont"/>
    <w:link w:val="Heading1"/>
    <w:rsid w:val="008F54D7"/>
    <w:rPr>
      <w:rFonts w:ascii="Arial" w:eastAsia="Times New Roman" w:hAnsi="Arial" w:cs="Arial"/>
      <w:b/>
      <w:bCs/>
      <w:sz w:val="24"/>
      <w:szCs w:val="24"/>
      <w:u w:val="single"/>
    </w:rPr>
  </w:style>
  <w:style w:type="character" w:customStyle="1" w:styleId="Heading2Char">
    <w:name w:val="Heading 2 Char"/>
    <w:basedOn w:val="DefaultParagraphFont"/>
    <w:link w:val="Heading2"/>
    <w:semiHidden/>
    <w:rsid w:val="008F54D7"/>
    <w:rPr>
      <w:rFonts w:ascii="StageCoach" w:eastAsia="Times New Roman" w:hAnsi="StageCoach" w:cs="Arial"/>
      <w:sz w:val="28"/>
      <w:szCs w:val="24"/>
    </w:rPr>
  </w:style>
  <w:style w:type="character" w:customStyle="1" w:styleId="Heading3Char">
    <w:name w:val="Heading 3 Char"/>
    <w:basedOn w:val="DefaultParagraphFont"/>
    <w:link w:val="Heading3"/>
    <w:rsid w:val="008F54D7"/>
    <w:rPr>
      <w:rFonts w:ascii="Arial" w:eastAsia="Times New Roman" w:hAnsi="Arial" w:cs="Times New Roman"/>
      <w:sz w:val="24"/>
      <w:szCs w:val="24"/>
      <w:u w:val="single"/>
    </w:rPr>
  </w:style>
  <w:style w:type="paragraph" w:styleId="BodyText">
    <w:name w:val="Body Text"/>
    <w:basedOn w:val="Normal"/>
    <w:link w:val="BodyTextChar"/>
    <w:semiHidden/>
    <w:unhideWhenUsed/>
    <w:rsid w:val="008F54D7"/>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semiHidden/>
    <w:rsid w:val="008F54D7"/>
    <w:rPr>
      <w:rFonts w:ascii="Arial" w:eastAsia="Times New Roman" w:hAnsi="Arial" w:cs="Arial"/>
      <w:sz w:val="24"/>
      <w:szCs w:val="24"/>
    </w:rPr>
  </w:style>
  <w:style w:type="paragraph" w:styleId="BodyText2">
    <w:name w:val="Body Text 2"/>
    <w:basedOn w:val="Normal"/>
    <w:link w:val="BodyText2Char"/>
    <w:unhideWhenUsed/>
    <w:rsid w:val="009F2C18"/>
    <w:pPr>
      <w:spacing w:after="120" w:line="480" w:lineRule="auto"/>
    </w:pPr>
  </w:style>
  <w:style w:type="character" w:customStyle="1" w:styleId="BodyText2Char">
    <w:name w:val="Body Text 2 Char"/>
    <w:basedOn w:val="DefaultParagraphFont"/>
    <w:link w:val="BodyText2"/>
    <w:uiPriority w:val="99"/>
    <w:semiHidden/>
    <w:rsid w:val="009F2C18"/>
  </w:style>
  <w:style w:type="paragraph" w:styleId="ListParagraph">
    <w:name w:val="List Paragraph"/>
    <w:basedOn w:val="Normal"/>
    <w:uiPriority w:val="34"/>
    <w:qFormat/>
    <w:rsid w:val="00FA2D48"/>
    <w:pPr>
      <w:ind w:left="720"/>
      <w:contextualSpacing/>
    </w:pPr>
  </w:style>
  <w:style w:type="paragraph" w:styleId="NormalWeb">
    <w:name w:val="Normal (Web)"/>
    <w:basedOn w:val="Normal"/>
    <w:uiPriority w:val="99"/>
    <w:unhideWhenUsed/>
    <w:rsid w:val="003F00F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16142"/>
    <w:rPr>
      <w:sz w:val="16"/>
      <w:szCs w:val="16"/>
    </w:rPr>
  </w:style>
  <w:style w:type="paragraph" w:styleId="CommentText">
    <w:name w:val="annotation text"/>
    <w:basedOn w:val="Normal"/>
    <w:link w:val="CommentTextChar"/>
    <w:uiPriority w:val="99"/>
    <w:semiHidden/>
    <w:unhideWhenUsed/>
    <w:rsid w:val="00516142"/>
    <w:pPr>
      <w:spacing w:line="240" w:lineRule="auto"/>
    </w:pPr>
    <w:rPr>
      <w:sz w:val="20"/>
      <w:szCs w:val="20"/>
    </w:rPr>
  </w:style>
  <w:style w:type="character" w:customStyle="1" w:styleId="CommentTextChar">
    <w:name w:val="Comment Text Char"/>
    <w:basedOn w:val="DefaultParagraphFont"/>
    <w:link w:val="CommentText"/>
    <w:uiPriority w:val="99"/>
    <w:semiHidden/>
    <w:rsid w:val="00516142"/>
    <w:rPr>
      <w:sz w:val="20"/>
      <w:szCs w:val="20"/>
    </w:rPr>
  </w:style>
  <w:style w:type="paragraph" w:styleId="CommentSubject">
    <w:name w:val="annotation subject"/>
    <w:basedOn w:val="CommentText"/>
    <w:next w:val="CommentText"/>
    <w:link w:val="CommentSubjectChar"/>
    <w:uiPriority w:val="99"/>
    <w:semiHidden/>
    <w:unhideWhenUsed/>
    <w:rsid w:val="00516142"/>
    <w:rPr>
      <w:b/>
      <w:bCs/>
    </w:rPr>
  </w:style>
  <w:style w:type="character" w:customStyle="1" w:styleId="CommentSubjectChar">
    <w:name w:val="Comment Subject Char"/>
    <w:basedOn w:val="CommentTextChar"/>
    <w:link w:val="CommentSubject"/>
    <w:uiPriority w:val="99"/>
    <w:semiHidden/>
    <w:rsid w:val="0051614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F54D7"/>
    <w:pPr>
      <w:keepNext/>
      <w:spacing w:after="0" w:line="240" w:lineRule="auto"/>
      <w:outlineLvl w:val="0"/>
    </w:pPr>
    <w:rPr>
      <w:rFonts w:ascii="Arial" w:eastAsia="Times New Roman" w:hAnsi="Arial" w:cs="Arial"/>
      <w:b/>
      <w:bCs/>
      <w:sz w:val="24"/>
      <w:szCs w:val="24"/>
      <w:u w:val="single"/>
    </w:rPr>
  </w:style>
  <w:style w:type="paragraph" w:styleId="Heading2">
    <w:name w:val="heading 2"/>
    <w:basedOn w:val="Normal"/>
    <w:next w:val="Normal"/>
    <w:link w:val="Heading2Char"/>
    <w:semiHidden/>
    <w:unhideWhenUsed/>
    <w:qFormat/>
    <w:rsid w:val="008F54D7"/>
    <w:pPr>
      <w:keepNext/>
      <w:spacing w:after="0" w:line="240" w:lineRule="auto"/>
      <w:jc w:val="center"/>
      <w:outlineLvl w:val="1"/>
    </w:pPr>
    <w:rPr>
      <w:rFonts w:ascii="StageCoach" w:eastAsia="Times New Roman" w:hAnsi="StageCoach" w:cs="Arial"/>
      <w:sz w:val="28"/>
      <w:szCs w:val="24"/>
    </w:rPr>
  </w:style>
  <w:style w:type="paragraph" w:styleId="Heading3">
    <w:name w:val="heading 3"/>
    <w:basedOn w:val="Normal"/>
    <w:next w:val="Normal"/>
    <w:link w:val="Heading3Char"/>
    <w:unhideWhenUsed/>
    <w:qFormat/>
    <w:rsid w:val="008F54D7"/>
    <w:pPr>
      <w:keepNext/>
      <w:spacing w:after="0" w:line="240" w:lineRule="auto"/>
      <w:outlineLvl w:val="2"/>
    </w:pPr>
    <w:rPr>
      <w:rFonts w:ascii="Arial" w:eastAsia="Times New Roman" w:hAnsi="Arial"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1Char">
    <w:name w:val="Heading 1 Char"/>
    <w:basedOn w:val="DefaultParagraphFont"/>
    <w:link w:val="Heading1"/>
    <w:rsid w:val="008F54D7"/>
    <w:rPr>
      <w:rFonts w:ascii="Arial" w:eastAsia="Times New Roman" w:hAnsi="Arial" w:cs="Arial"/>
      <w:b/>
      <w:bCs/>
      <w:sz w:val="24"/>
      <w:szCs w:val="24"/>
      <w:u w:val="single"/>
    </w:rPr>
  </w:style>
  <w:style w:type="character" w:customStyle="1" w:styleId="Heading2Char">
    <w:name w:val="Heading 2 Char"/>
    <w:basedOn w:val="DefaultParagraphFont"/>
    <w:link w:val="Heading2"/>
    <w:semiHidden/>
    <w:rsid w:val="008F54D7"/>
    <w:rPr>
      <w:rFonts w:ascii="StageCoach" w:eastAsia="Times New Roman" w:hAnsi="StageCoach" w:cs="Arial"/>
      <w:sz w:val="28"/>
      <w:szCs w:val="24"/>
    </w:rPr>
  </w:style>
  <w:style w:type="character" w:customStyle="1" w:styleId="Heading3Char">
    <w:name w:val="Heading 3 Char"/>
    <w:basedOn w:val="DefaultParagraphFont"/>
    <w:link w:val="Heading3"/>
    <w:rsid w:val="008F54D7"/>
    <w:rPr>
      <w:rFonts w:ascii="Arial" w:eastAsia="Times New Roman" w:hAnsi="Arial" w:cs="Times New Roman"/>
      <w:sz w:val="24"/>
      <w:szCs w:val="24"/>
      <w:u w:val="single"/>
    </w:rPr>
  </w:style>
  <w:style w:type="paragraph" w:styleId="BodyText">
    <w:name w:val="Body Text"/>
    <w:basedOn w:val="Normal"/>
    <w:link w:val="BodyTextChar"/>
    <w:semiHidden/>
    <w:unhideWhenUsed/>
    <w:rsid w:val="008F54D7"/>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semiHidden/>
    <w:rsid w:val="008F54D7"/>
    <w:rPr>
      <w:rFonts w:ascii="Arial" w:eastAsia="Times New Roman" w:hAnsi="Arial" w:cs="Arial"/>
      <w:sz w:val="24"/>
      <w:szCs w:val="24"/>
    </w:rPr>
  </w:style>
  <w:style w:type="paragraph" w:styleId="BodyText2">
    <w:name w:val="Body Text 2"/>
    <w:basedOn w:val="Normal"/>
    <w:link w:val="BodyText2Char"/>
    <w:unhideWhenUsed/>
    <w:rsid w:val="009F2C18"/>
    <w:pPr>
      <w:spacing w:after="120" w:line="480" w:lineRule="auto"/>
    </w:pPr>
  </w:style>
  <w:style w:type="character" w:customStyle="1" w:styleId="BodyText2Char">
    <w:name w:val="Body Text 2 Char"/>
    <w:basedOn w:val="DefaultParagraphFont"/>
    <w:link w:val="BodyText2"/>
    <w:uiPriority w:val="99"/>
    <w:semiHidden/>
    <w:rsid w:val="009F2C18"/>
  </w:style>
  <w:style w:type="paragraph" w:styleId="ListParagraph">
    <w:name w:val="List Paragraph"/>
    <w:basedOn w:val="Normal"/>
    <w:uiPriority w:val="34"/>
    <w:qFormat/>
    <w:rsid w:val="00FA2D48"/>
    <w:pPr>
      <w:ind w:left="720"/>
      <w:contextualSpacing/>
    </w:pPr>
  </w:style>
  <w:style w:type="paragraph" w:styleId="NormalWeb">
    <w:name w:val="Normal (Web)"/>
    <w:basedOn w:val="Normal"/>
    <w:uiPriority w:val="99"/>
    <w:unhideWhenUsed/>
    <w:rsid w:val="003F00F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16142"/>
    <w:rPr>
      <w:sz w:val="16"/>
      <w:szCs w:val="16"/>
    </w:rPr>
  </w:style>
  <w:style w:type="paragraph" w:styleId="CommentText">
    <w:name w:val="annotation text"/>
    <w:basedOn w:val="Normal"/>
    <w:link w:val="CommentTextChar"/>
    <w:uiPriority w:val="99"/>
    <w:semiHidden/>
    <w:unhideWhenUsed/>
    <w:rsid w:val="00516142"/>
    <w:pPr>
      <w:spacing w:line="240" w:lineRule="auto"/>
    </w:pPr>
    <w:rPr>
      <w:sz w:val="20"/>
      <w:szCs w:val="20"/>
    </w:rPr>
  </w:style>
  <w:style w:type="character" w:customStyle="1" w:styleId="CommentTextChar">
    <w:name w:val="Comment Text Char"/>
    <w:basedOn w:val="DefaultParagraphFont"/>
    <w:link w:val="CommentText"/>
    <w:uiPriority w:val="99"/>
    <w:semiHidden/>
    <w:rsid w:val="00516142"/>
    <w:rPr>
      <w:sz w:val="20"/>
      <w:szCs w:val="20"/>
    </w:rPr>
  </w:style>
  <w:style w:type="paragraph" w:styleId="CommentSubject">
    <w:name w:val="annotation subject"/>
    <w:basedOn w:val="CommentText"/>
    <w:next w:val="CommentText"/>
    <w:link w:val="CommentSubjectChar"/>
    <w:uiPriority w:val="99"/>
    <w:semiHidden/>
    <w:unhideWhenUsed/>
    <w:rsid w:val="00516142"/>
    <w:rPr>
      <w:b/>
      <w:bCs/>
    </w:rPr>
  </w:style>
  <w:style w:type="character" w:customStyle="1" w:styleId="CommentSubjectChar">
    <w:name w:val="Comment Subject Char"/>
    <w:basedOn w:val="CommentTextChar"/>
    <w:link w:val="CommentSubject"/>
    <w:uiPriority w:val="99"/>
    <w:semiHidden/>
    <w:rsid w:val="005161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131215154">
      <w:bodyDiv w:val="1"/>
      <w:marLeft w:val="0"/>
      <w:marRight w:val="0"/>
      <w:marTop w:val="0"/>
      <w:marBottom w:val="0"/>
      <w:divBdr>
        <w:top w:val="none" w:sz="0" w:space="0" w:color="auto"/>
        <w:left w:val="none" w:sz="0" w:space="0" w:color="auto"/>
        <w:bottom w:val="none" w:sz="0" w:space="0" w:color="auto"/>
        <w:right w:val="none" w:sz="0" w:space="0" w:color="auto"/>
      </w:divBdr>
    </w:div>
    <w:div w:id="170998958">
      <w:bodyDiv w:val="1"/>
      <w:marLeft w:val="0"/>
      <w:marRight w:val="0"/>
      <w:marTop w:val="0"/>
      <w:marBottom w:val="0"/>
      <w:divBdr>
        <w:top w:val="none" w:sz="0" w:space="0" w:color="auto"/>
        <w:left w:val="none" w:sz="0" w:space="0" w:color="auto"/>
        <w:bottom w:val="none" w:sz="0" w:space="0" w:color="auto"/>
        <w:right w:val="none" w:sz="0" w:space="0" w:color="auto"/>
      </w:divBdr>
    </w:div>
    <w:div w:id="186023206">
      <w:bodyDiv w:val="1"/>
      <w:marLeft w:val="0"/>
      <w:marRight w:val="0"/>
      <w:marTop w:val="0"/>
      <w:marBottom w:val="0"/>
      <w:divBdr>
        <w:top w:val="none" w:sz="0" w:space="0" w:color="auto"/>
        <w:left w:val="none" w:sz="0" w:space="0" w:color="auto"/>
        <w:bottom w:val="none" w:sz="0" w:space="0" w:color="auto"/>
        <w:right w:val="none" w:sz="0" w:space="0" w:color="auto"/>
      </w:divBdr>
    </w:div>
    <w:div w:id="263852765">
      <w:bodyDiv w:val="1"/>
      <w:marLeft w:val="0"/>
      <w:marRight w:val="0"/>
      <w:marTop w:val="0"/>
      <w:marBottom w:val="0"/>
      <w:divBdr>
        <w:top w:val="none" w:sz="0" w:space="0" w:color="auto"/>
        <w:left w:val="none" w:sz="0" w:space="0" w:color="auto"/>
        <w:bottom w:val="none" w:sz="0" w:space="0" w:color="auto"/>
        <w:right w:val="none" w:sz="0" w:space="0" w:color="auto"/>
      </w:divBdr>
    </w:div>
    <w:div w:id="312486643">
      <w:bodyDiv w:val="1"/>
      <w:marLeft w:val="0"/>
      <w:marRight w:val="0"/>
      <w:marTop w:val="0"/>
      <w:marBottom w:val="0"/>
      <w:divBdr>
        <w:top w:val="none" w:sz="0" w:space="0" w:color="auto"/>
        <w:left w:val="none" w:sz="0" w:space="0" w:color="auto"/>
        <w:bottom w:val="none" w:sz="0" w:space="0" w:color="auto"/>
        <w:right w:val="none" w:sz="0" w:space="0" w:color="auto"/>
      </w:divBdr>
    </w:div>
    <w:div w:id="391856913">
      <w:bodyDiv w:val="1"/>
      <w:marLeft w:val="0"/>
      <w:marRight w:val="0"/>
      <w:marTop w:val="0"/>
      <w:marBottom w:val="0"/>
      <w:divBdr>
        <w:top w:val="none" w:sz="0" w:space="0" w:color="auto"/>
        <w:left w:val="none" w:sz="0" w:space="0" w:color="auto"/>
        <w:bottom w:val="none" w:sz="0" w:space="0" w:color="auto"/>
        <w:right w:val="none" w:sz="0" w:space="0" w:color="auto"/>
      </w:divBdr>
    </w:div>
    <w:div w:id="480196171">
      <w:bodyDiv w:val="1"/>
      <w:marLeft w:val="0"/>
      <w:marRight w:val="0"/>
      <w:marTop w:val="0"/>
      <w:marBottom w:val="0"/>
      <w:divBdr>
        <w:top w:val="none" w:sz="0" w:space="0" w:color="auto"/>
        <w:left w:val="none" w:sz="0" w:space="0" w:color="auto"/>
        <w:bottom w:val="none" w:sz="0" w:space="0" w:color="auto"/>
        <w:right w:val="none" w:sz="0" w:space="0" w:color="auto"/>
      </w:divBdr>
    </w:div>
    <w:div w:id="542130743">
      <w:bodyDiv w:val="1"/>
      <w:marLeft w:val="0"/>
      <w:marRight w:val="0"/>
      <w:marTop w:val="0"/>
      <w:marBottom w:val="0"/>
      <w:divBdr>
        <w:top w:val="none" w:sz="0" w:space="0" w:color="auto"/>
        <w:left w:val="none" w:sz="0" w:space="0" w:color="auto"/>
        <w:bottom w:val="none" w:sz="0" w:space="0" w:color="auto"/>
        <w:right w:val="none" w:sz="0" w:space="0" w:color="auto"/>
      </w:divBdr>
    </w:div>
    <w:div w:id="678853055">
      <w:bodyDiv w:val="1"/>
      <w:marLeft w:val="0"/>
      <w:marRight w:val="0"/>
      <w:marTop w:val="0"/>
      <w:marBottom w:val="0"/>
      <w:divBdr>
        <w:top w:val="none" w:sz="0" w:space="0" w:color="auto"/>
        <w:left w:val="none" w:sz="0" w:space="0" w:color="auto"/>
        <w:bottom w:val="none" w:sz="0" w:space="0" w:color="auto"/>
        <w:right w:val="none" w:sz="0" w:space="0" w:color="auto"/>
      </w:divBdr>
    </w:div>
    <w:div w:id="969437203">
      <w:bodyDiv w:val="1"/>
      <w:marLeft w:val="0"/>
      <w:marRight w:val="0"/>
      <w:marTop w:val="0"/>
      <w:marBottom w:val="0"/>
      <w:divBdr>
        <w:top w:val="none" w:sz="0" w:space="0" w:color="auto"/>
        <w:left w:val="none" w:sz="0" w:space="0" w:color="auto"/>
        <w:bottom w:val="none" w:sz="0" w:space="0" w:color="auto"/>
        <w:right w:val="none" w:sz="0" w:space="0" w:color="auto"/>
      </w:divBdr>
    </w:div>
    <w:div w:id="1079210518">
      <w:bodyDiv w:val="1"/>
      <w:marLeft w:val="0"/>
      <w:marRight w:val="0"/>
      <w:marTop w:val="0"/>
      <w:marBottom w:val="0"/>
      <w:divBdr>
        <w:top w:val="none" w:sz="0" w:space="0" w:color="auto"/>
        <w:left w:val="none" w:sz="0" w:space="0" w:color="auto"/>
        <w:bottom w:val="none" w:sz="0" w:space="0" w:color="auto"/>
        <w:right w:val="none" w:sz="0" w:space="0" w:color="auto"/>
      </w:divBdr>
    </w:div>
    <w:div w:id="1151168544">
      <w:bodyDiv w:val="1"/>
      <w:marLeft w:val="0"/>
      <w:marRight w:val="0"/>
      <w:marTop w:val="0"/>
      <w:marBottom w:val="0"/>
      <w:divBdr>
        <w:top w:val="none" w:sz="0" w:space="0" w:color="auto"/>
        <w:left w:val="none" w:sz="0" w:space="0" w:color="auto"/>
        <w:bottom w:val="none" w:sz="0" w:space="0" w:color="auto"/>
        <w:right w:val="none" w:sz="0" w:space="0" w:color="auto"/>
      </w:divBdr>
    </w:div>
    <w:div w:id="1167213973">
      <w:bodyDiv w:val="1"/>
      <w:marLeft w:val="0"/>
      <w:marRight w:val="0"/>
      <w:marTop w:val="0"/>
      <w:marBottom w:val="0"/>
      <w:divBdr>
        <w:top w:val="none" w:sz="0" w:space="0" w:color="auto"/>
        <w:left w:val="none" w:sz="0" w:space="0" w:color="auto"/>
        <w:bottom w:val="none" w:sz="0" w:space="0" w:color="auto"/>
        <w:right w:val="none" w:sz="0" w:space="0" w:color="auto"/>
      </w:divBdr>
    </w:div>
    <w:div w:id="1399278978">
      <w:bodyDiv w:val="1"/>
      <w:marLeft w:val="0"/>
      <w:marRight w:val="0"/>
      <w:marTop w:val="0"/>
      <w:marBottom w:val="0"/>
      <w:divBdr>
        <w:top w:val="none" w:sz="0" w:space="0" w:color="auto"/>
        <w:left w:val="none" w:sz="0" w:space="0" w:color="auto"/>
        <w:bottom w:val="none" w:sz="0" w:space="0" w:color="auto"/>
        <w:right w:val="none" w:sz="0" w:space="0" w:color="auto"/>
      </w:divBdr>
    </w:div>
    <w:div w:id="1611008185">
      <w:bodyDiv w:val="1"/>
      <w:marLeft w:val="0"/>
      <w:marRight w:val="0"/>
      <w:marTop w:val="0"/>
      <w:marBottom w:val="0"/>
      <w:divBdr>
        <w:top w:val="none" w:sz="0" w:space="0" w:color="auto"/>
        <w:left w:val="none" w:sz="0" w:space="0" w:color="auto"/>
        <w:bottom w:val="none" w:sz="0" w:space="0" w:color="auto"/>
        <w:right w:val="none" w:sz="0" w:space="0" w:color="auto"/>
      </w:divBdr>
    </w:div>
    <w:div w:id="1671323887">
      <w:bodyDiv w:val="1"/>
      <w:marLeft w:val="0"/>
      <w:marRight w:val="0"/>
      <w:marTop w:val="0"/>
      <w:marBottom w:val="0"/>
      <w:divBdr>
        <w:top w:val="none" w:sz="0" w:space="0" w:color="auto"/>
        <w:left w:val="none" w:sz="0" w:space="0" w:color="auto"/>
        <w:bottom w:val="none" w:sz="0" w:space="0" w:color="auto"/>
        <w:right w:val="none" w:sz="0" w:space="0" w:color="auto"/>
      </w:divBdr>
    </w:div>
    <w:div w:id="1696812373">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890262007">
      <w:bodyDiv w:val="1"/>
      <w:marLeft w:val="0"/>
      <w:marRight w:val="0"/>
      <w:marTop w:val="0"/>
      <w:marBottom w:val="0"/>
      <w:divBdr>
        <w:top w:val="none" w:sz="0" w:space="0" w:color="auto"/>
        <w:left w:val="none" w:sz="0" w:space="0" w:color="auto"/>
        <w:bottom w:val="none" w:sz="0" w:space="0" w:color="auto"/>
        <w:right w:val="none" w:sz="0" w:space="0" w:color="auto"/>
      </w:divBdr>
    </w:div>
    <w:div w:id="195679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tantonbury-pc.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stantonburyparishcounc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76bb6add6d76298b2cd2ff9d88bb100b">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2dbbdf0e629eba05ba98852409fc472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823FEF-B45C-42FD-8FF8-00AEDF2B3CFE}"/>
</file>

<file path=customXml/itemProps2.xml><?xml version="1.0" encoding="utf-8"?>
<ds:datastoreItem xmlns:ds="http://schemas.openxmlformats.org/officeDocument/2006/customXml" ds:itemID="{B62D579C-0299-483D-BDE8-2326D8175B54}">
  <ds:schemaRefs>
    <ds:schemaRef ds:uri="http://schemas.microsoft.com/sharepoint/v3/contenttype/forms"/>
  </ds:schemaRefs>
</ds:datastoreItem>
</file>

<file path=customXml/itemProps3.xml><?xml version="1.0" encoding="utf-8"?>
<ds:datastoreItem xmlns:ds="http://schemas.openxmlformats.org/officeDocument/2006/customXml" ds:itemID="{9C0EA39A-FFA9-4347-B606-CDE977249233}">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b4aa27ca-d5ec-4439-a814-2d6f6f577f50"/>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6FA020B-C6FC-4AC9-BF27-B69D53598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Moore</dc:creator>
  <cp:lastModifiedBy>Kerry Fane</cp:lastModifiedBy>
  <cp:revision>16</cp:revision>
  <cp:lastPrinted>2017-02-09T12:23:00Z</cp:lastPrinted>
  <dcterms:created xsi:type="dcterms:W3CDTF">2017-02-07T10:26:00Z</dcterms:created>
  <dcterms:modified xsi:type="dcterms:W3CDTF">2017-02-09T12:23:00Z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