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3881" w14:textId="77777777" w:rsidR="00785D78" w:rsidRPr="00F3709C" w:rsidRDefault="00785D78" w:rsidP="00785D78">
      <w:pPr>
        <w:spacing w:after="0" w:line="240" w:lineRule="auto"/>
        <w:jc w:val="center"/>
        <w:rPr>
          <w:rFonts w:ascii="Arial" w:hAnsi="Arial" w:cs="Arial"/>
          <w:b/>
          <w:sz w:val="24"/>
          <w:szCs w:val="24"/>
        </w:rPr>
      </w:pPr>
      <w:bookmarkStart w:id="0" w:name="_GoBack"/>
      <w:bookmarkEnd w:id="0"/>
      <w:r w:rsidRPr="00F3709C">
        <w:rPr>
          <w:rFonts w:ascii="Arial" w:hAnsi="Arial" w:cs="Arial"/>
          <w:b/>
          <w:sz w:val="24"/>
          <w:szCs w:val="24"/>
        </w:rPr>
        <w:t>Stantonbury Parish Neighbourhood Plan Meeting</w:t>
      </w:r>
    </w:p>
    <w:p w14:paraId="2C769A2F" w14:textId="77777777" w:rsidR="00785D78" w:rsidRPr="00F3709C" w:rsidRDefault="00D9531D" w:rsidP="00785D78">
      <w:pPr>
        <w:spacing w:after="0" w:line="240" w:lineRule="auto"/>
        <w:jc w:val="center"/>
        <w:rPr>
          <w:rFonts w:ascii="Arial" w:hAnsi="Arial" w:cs="Arial"/>
          <w:b/>
          <w:sz w:val="24"/>
          <w:szCs w:val="24"/>
        </w:rPr>
      </w:pPr>
      <w:r>
        <w:rPr>
          <w:rFonts w:ascii="Arial" w:hAnsi="Arial" w:cs="Arial"/>
          <w:b/>
          <w:sz w:val="24"/>
          <w:szCs w:val="24"/>
        </w:rPr>
        <w:t>Monday 17</w:t>
      </w:r>
      <w:r w:rsidRPr="00D9531D">
        <w:rPr>
          <w:rFonts w:ascii="Arial" w:hAnsi="Arial" w:cs="Arial"/>
          <w:b/>
          <w:sz w:val="24"/>
          <w:szCs w:val="24"/>
          <w:vertAlign w:val="superscript"/>
        </w:rPr>
        <w:t>th</w:t>
      </w:r>
      <w:r>
        <w:rPr>
          <w:rFonts w:ascii="Arial" w:hAnsi="Arial" w:cs="Arial"/>
          <w:b/>
          <w:sz w:val="24"/>
          <w:szCs w:val="24"/>
        </w:rPr>
        <w:t xml:space="preserve"> October 2016 at 7.0</w:t>
      </w:r>
      <w:r w:rsidR="00785D78" w:rsidRPr="00F3709C">
        <w:rPr>
          <w:rFonts w:ascii="Arial" w:hAnsi="Arial" w:cs="Arial"/>
          <w:b/>
          <w:sz w:val="24"/>
          <w:szCs w:val="24"/>
        </w:rPr>
        <w:t>0pm in</w:t>
      </w:r>
    </w:p>
    <w:p w14:paraId="5D05D783" w14:textId="77777777" w:rsidR="00785D78" w:rsidRPr="00F3709C" w:rsidRDefault="00EB5BE0" w:rsidP="00785D78">
      <w:pPr>
        <w:spacing w:after="0" w:line="240" w:lineRule="auto"/>
        <w:jc w:val="center"/>
        <w:rPr>
          <w:rFonts w:ascii="Arial" w:hAnsi="Arial" w:cs="Arial"/>
          <w:b/>
          <w:sz w:val="24"/>
          <w:szCs w:val="24"/>
        </w:rPr>
      </w:pPr>
      <w:r>
        <w:rPr>
          <w:rFonts w:ascii="Arial" w:hAnsi="Arial" w:cs="Arial"/>
          <w:b/>
          <w:sz w:val="24"/>
          <w:szCs w:val="24"/>
        </w:rPr>
        <w:t>Stantonbury P</w:t>
      </w:r>
      <w:r w:rsidR="00785D78" w:rsidRPr="00F3709C">
        <w:rPr>
          <w:rFonts w:ascii="Arial" w:hAnsi="Arial" w:cs="Arial"/>
          <w:b/>
          <w:sz w:val="24"/>
          <w:szCs w:val="24"/>
        </w:rPr>
        <w:t>arish Offices</w:t>
      </w:r>
    </w:p>
    <w:p w14:paraId="44299FA5" w14:textId="77777777" w:rsidR="00785D78" w:rsidRPr="00F3709C" w:rsidRDefault="00785D78" w:rsidP="00785D78">
      <w:pPr>
        <w:spacing w:after="0" w:line="240" w:lineRule="auto"/>
        <w:jc w:val="center"/>
        <w:rPr>
          <w:rFonts w:ascii="Arial" w:hAnsi="Arial" w:cs="Arial"/>
          <w:b/>
          <w:sz w:val="24"/>
          <w:szCs w:val="24"/>
        </w:rPr>
      </w:pPr>
    </w:p>
    <w:p w14:paraId="0BDE5BBB" w14:textId="77777777" w:rsidR="00785D78" w:rsidRPr="00F3709C" w:rsidRDefault="00D9531D" w:rsidP="00785D78">
      <w:pPr>
        <w:spacing w:after="0" w:line="240" w:lineRule="auto"/>
        <w:jc w:val="center"/>
        <w:rPr>
          <w:rFonts w:ascii="Arial" w:hAnsi="Arial" w:cs="Arial"/>
          <w:b/>
          <w:sz w:val="24"/>
          <w:szCs w:val="24"/>
        </w:rPr>
      </w:pPr>
      <w:r>
        <w:rPr>
          <w:rFonts w:ascii="Arial" w:hAnsi="Arial" w:cs="Arial"/>
          <w:b/>
          <w:sz w:val="24"/>
          <w:szCs w:val="24"/>
        </w:rPr>
        <w:t>Meeting 7</w:t>
      </w:r>
    </w:p>
    <w:p w14:paraId="6C71BFCA" w14:textId="77777777" w:rsidR="00785D78" w:rsidRPr="00F3709C" w:rsidRDefault="00D604B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4"/>
          <w:szCs w:val="24"/>
        </w:rPr>
      </w:pPr>
      <w:r w:rsidRPr="00F3709C">
        <w:rPr>
          <w:rFonts w:ascii="Arial" w:hAnsi="Arial" w:cs="Arial"/>
          <w:b/>
          <w:sz w:val="24"/>
          <w:szCs w:val="24"/>
        </w:rPr>
        <w:t>Present:</w:t>
      </w:r>
    </w:p>
    <w:p w14:paraId="62D7A4B0" w14:textId="77777777" w:rsidR="00785D78"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 xml:space="preserve">Richard Wilde – Cllr </w:t>
      </w:r>
    </w:p>
    <w:p w14:paraId="783E0633" w14:textId="77777777" w:rsidR="00785D78"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Graham Davison</w:t>
      </w:r>
      <w:r w:rsidR="00785D78" w:rsidRPr="00F3709C">
        <w:rPr>
          <w:rFonts w:ascii="Arial" w:hAnsi="Arial" w:cs="Arial"/>
          <w:sz w:val="24"/>
          <w:szCs w:val="24"/>
        </w:rPr>
        <w:t xml:space="preserve"> – Cllr</w:t>
      </w:r>
      <w:r>
        <w:rPr>
          <w:rFonts w:ascii="Arial" w:hAnsi="Arial" w:cs="Arial"/>
          <w:sz w:val="24"/>
          <w:szCs w:val="24"/>
        </w:rPr>
        <w:t xml:space="preserve"> Chair</w:t>
      </w:r>
    </w:p>
    <w:p w14:paraId="7E80D5E0" w14:textId="77777777" w:rsidR="00785D78" w:rsidRPr="00F3709C" w:rsidRDefault="00785D78"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sidRPr="00F3709C">
        <w:rPr>
          <w:rFonts w:ascii="Arial" w:hAnsi="Arial" w:cs="Arial"/>
          <w:sz w:val="24"/>
          <w:szCs w:val="24"/>
        </w:rPr>
        <w:t>Linda Morgan – Cllr</w:t>
      </w:r>
    </w:p>
    <w:p w14:paraId="3CA3500D" w14:textId="77777777" w:rsidR="00785D78" w:rsidRPr="00F3709C" w:rsidRDefault="00785D78"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sidRPr="00F3709C">
        <w:rPr>
          <w:rFonts w:ascii="Arial" w:hAnsi="Arial" w:cs="Arial"/>
          <w:sz w:val="24"/>
          <w:szCs w:val="24"/>
        </w:rPr>
        <w:t>Sara Agintas – Cllr</w:t>
      </w:r>
    </w:p>
    <w:p w14:paraId="011FA5F6" w14:textId="77777777" w:rsidR="00D9531D" w:rsidRPr="00F3709C" w:rsidRDefault="00D9531D"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sidRPr="00F3709C">
        <w:rPr>
          <w:rFonts w:ascii="Arial" w:hAnsi="Arial" w:cs="Arial"/>
          <w:sz w:val="24"/>
          <w:szCs w:val="24"/>
        </w:rPr>
        <w:t>David Outram – Cllr</w:t>
      </w:r>
    </w:p>
    <w:p w14:paraId="6016990A" w14:textId="77777777" w:rsidR="00D9531D" w:rsidRDefault="00D9531D"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Lisa Emmanuel – Project Officer</w:t>
      </w:r>
    </w:p>
    <w:p w14:paraId="5AFEA9F1" w14:textId="4AC15BF6" w:rsidR="00D9531D" w:rsidRPr="00F3709C" w:rsidRDefault="00DD5667" w:rsidP="00D953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7 resident representatives</w:t>
      </w:r>
    </w:p>
    <w:p w14:paraId="76CA7616" w14:textId="77777777" w:rsidR="00D9531D"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p>
    <w:p w14:paraId="50212DA4" w14:textId="77777777" w:rsidR="00D604BD" w:rsidRPr="00F3709C" w:rsidRDefault="00D604B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p>
    <w:p w14:paraId="23E0CBF7" w14:textId="77777777" w:rsidR="00D604BD" w:rsidRPr="00F3709C" w:rsidRDefault="00527402"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b/>
          <w:sz w:val="24"/>
          <w:szCs w:val="24"/>
        </w:rPr>
      </w:pPr>
      <w:r w:rsidRPr="00F3709C">
        <w:rPr>
          <w:rFonts w:ascii="Arial" w:hAnsi="Arial" w:cs="Arial"/>
          <w:b/>
          <w:sz w:val="24"/>
          <w:szCs w:val="24"/>
        </w:rPr>
        <w:t>Apologies</w:t>
      </w:r>
      <w:r w:rsidR="00D604BD" w:rsidRPr="00F3709C">
        <w:rPr>
          <w:rFonts w:ascii="Arial" w:hAnsi="Arial" w:cs="Arial"/>
          <w:b/>
          <w:sz w:val="24"/>
          <w:szCs w:val="24"/>
        </w:rPr>
        <w:t>:</w:t>
      </w:r>
    </w:p>
    <w:p w14:paraId="01FD7EFA" w14:textId="77777777" w:rsidR="00D604BD"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Geoff Parker - Cllr</w:t>
      </w:r>
    </w:p>
    <w:p w14:paraId="74FCF1CB" w14:textId="77777777" w:rsidR="00D604BD" w:rsidRPr="00F3709C" w:rsidRDefault="00D9531D" w:rsidP="0063591D">
      <w:pPr>
        <w:pBdr>
          <w:top w:val="single" w:sz="4" w:space="1" w:color="auto"/>
          <w:left w:val="single" w:sz="4" w:space="0"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Sandra Kennedy - Cllr</w:t>
      </w:r>
    </w:p>
    <w:p w14:paraId="26D4E2B3" w14:textId="77777777" w:rsidR="00D604BD" w:rsidRPr="00F3709C" w:rsidRDefault="00D604BD" w:rsidP="00785D78">
      <w:pPr>
        <w:spacing w:after="0" w:line="240" w:lineRule="auto"/>
        <w:rPr>
          <w:rFonts w:ascii="Arial" w:hAnsi="Arial" w:cs="Arial"/>
          <w:sz w:val="24"/>
          <w:szCs w:val="24"/>
        </w:rPr>
      </w:pPr>
    </w:p>
    <w:tbl>
      <w:tblPr>
        <w:tblStyle w:val="TableGrid"/>
        <w:tblW w:w="9303" w:type="dxa"/>
        <w:tblLook w:val="04A0" w:firstRow="1" w:lastRow="0" w:firstColumn="1" w:lastColumn="0" w:noHBand="0" w:noVBand="1"/>
      </w:tblPr>
      <w:tblGrid>
        <w:gridCol w:w="7814"/>
        <w:gridCol w:w="1489"/>
      </w:tblGrid>
      <w:tr w:rsidR="00F3709C" w:rsidRPr="00F3709C" w14:paraId="21C67540" w14:textId="77777777" w:rsidTr="00C63591">
        <w:trPr>
          <w:trHeight w:val="890"/>
        </w:trPr>
        <w:tc>
          <w:tcPr>
            <w:tcW w:w="7814" w:type="dxa"/>
          </w:tcPr>
          <w:p w14:paraId="5009B170" w14:textId="361D6CED" w:rsidR="00A404FA" w:rsidRDefault="00A404FA" w:rsidP="00A404FA">
            <w:pPr>
              <w:rPr>
                <w:rFonts w:ascii="Arial" w:hAnsi="Arial" w:cs="Arial"/>
                <w:sz w:val="24"/>
                <w:szCs w:val="24"/>
              </w:rPr>
            </w:pPr>
            <w:r>
              <w:rPr>
                <w:rFonts w:ascii="Arial" w:hAnsi="Arial" w:cs="Arial"/>
                <w:sz w:val="24"/>
                <w:szCs w:val="24"/>
              </w:rPr>
              <w:t xml:space="preserve">Prior to the introduction of the Project Manager, </w:t>
            </w:r>
            <w:r w:rsidR="00651E24">
              <w:rPr>
                <w:rFonts w:ascii="Arial" w:hAnsi="Arial" w:cs="Arial"/>
                <w:sz w:val="24"/>
                <w:szCs w:val="24"/>
              </w:rPr>
              <w:t>Cllr Davison</w:t>
            </w:r>
            <w:r>
              <w:rPr>
                <w:rFonts w:ascii="Arial" w:hAnsi="Arial" w:cs="Arial"/>
                <w:sz w:val="24"/>
                <w:szCs w:val="24"/>
              </w:rPr>
              <w:t xml:space="preserve"> fed back to the group following a meeting with other Parish Council’s who have completed or are proceeding with a Neighbourhood Plan. Extensive guidance was given and stumbling blocks shared, the overall advice was to employ a Project Manager to oversee the development of the plan.</w:t>
            </w:r>
          </w:p>
          <w:p w14:paraId="1EE8E94F" w14:textId="77777777" w:rsidR="00A404FA" w:rsidRDefault="00A404FA" w:rsidP="00A404FA">
            <w:pPr>
              <w:rPr>
                <w:rFonts w:ascii="Arial" w:hAnsi="Arial" w:cs="Arial"/>
                <w:sz w:val="24"/>
                <w:szCs w:val="24"/>
              </w:rPr>
            </w:pPr>
          </w:p>
          <w:p w14:paraId="684B4A72" w14:textId="77777777" w:rsidR="00D604BD" w:rsidRDefault="00A404FA" w:rsidP="00A404FA">
            <w:pPr>
              <w:rPr>
                <w:rFonts w:ascii="Arial" w:hAnsi="Arial" w:cs="Arial"/>
                <w:sz w:val="24"/>
                <w:szCs w:val="24"/>
              </w:rPr>
            </w:pPr>
            <w:r>
              <w:rPr>
                <w:rFonts w:ascii="Arial" w:hAnsi="Arial" w:cs="Arial"/>
                <w:b/>
                <w:sz w:val="24"/>
                <w:szCs w:val="24"/>
              </w:rPr>
              <w:t>2. Introduction of Lisa Emmanuel – Project Manager</w:t>
            </w:r>
            <w:r>
              <w:rPr>
                <w:rFonts w:ascii="Arial" w:hAnsi="Arial" w:cs="Arial"/>
                <w:sz w:val="24"/>
                <w:szCs w:val="24"/>
              </w:rPr>
              <w:t>.</w:t>
            </w:r>
          </w:p>
          <w:p w14:paraId="2B73F3F2" w14:textId="5BA30E52" w:rsidR="00A404FA" w:rsidRDefault="00651E24" w:rsidP="00A404FA">
            <w:pPr>
              <w:rPr>
                <w:rFonts w:ascii="Arial" w:hAnsi="Arial" w:cs="Arial"/>
                <w:sz w:val="24"/>
                <w:szCs w:val="24"/>
              </w:rPr>
            </w:pPr>
            <w:r>
              <w:rPr>
                <w:rFonts w:ascii="Arial" w:hAnsi="Arial" w:cs="Arial"/>
                <w:sz w:val="24"/>
                <w:szCs w:val="24"/>
              </w:rPr>
              <w:t>Cllr Davison</w:t>
            </w:r>
            <w:r w:rsidR="00A404FA">
              <w:rPr>
                <w:rFonts w:ascii="Arial" w:hAnsi="Arial" w:cs="Arial"/>
                <w:sz w:val="24"/>
                <w:szCs w:val="24"/>
              </w:rPr>
              <w:t xml:space="preserve"> introduced Lisa and explained her role will be to “make the Plan happen”. Lisa will report directly to </w:t>
            </w:r>
            <w:r>
              <w:rPr>
                <w:rFonts w:ascii="Arial" w:hAnsi="Arial" w:cs="Arial"/>
                <w:sz w:val="24"/>
                <w:szCs w:val="24"/>
              </w:rPr>
              <w:t>Cllrs Davison and Wilde</w:t>
            </w:r>
            <w:r w:rsidR="00A404FA">
              <w:rPr>
                <w:rFonts w:ascii="Arial" w:hAnsi="Arial" w:cs="Arial"/>
                <w:sz w:val="24"/>
                <w:szCs w:val="24"/>
              </w:rPr>
              <w:t>, who will oversee on a supervisory capacity and in relation to workload. Lisa will do a formal report to Stantonbury Parish Council</w:t>
            </w:r>
            <w:r w:rsidR="003552D3">
              <w:rPr>
                <w:rFonts w:ascii="Arial" w:hAnsi="Arial" w:cs="Arial"/>
                <w:sz w:val="24"/>
                <w:szCs w:val="24"/>
              </w:rPr>
              <w:t xml:space="preserve"> (SPC)</w:t>
            </w:r>
            <w:r w:rsidR="00A404FA">
              <w:rPr>
                <w:rFonts w:ascii="Arial" w:hAnsi="Arial" w:cs="Arial"/>
                <w:sz w:val="24"/>
                <w:szCs w:val="24"/>
              </w:rPr>
              <w:t xml:space="preserve"> monthly.</w:t>
            </w:r>
          </w:p>
          <w:p w14:paraId="1A626069" w14:textId="77777777" w:rsidR="00A404FA" w:rsidRDefault="00A404FA" w:rsidP="00A404FA">
            <w:pPr>
              <w:rPr>
                <w:rFonts w:ascii="Arial" w:hAnsi="Arial" w:cs="Arial"/>
                <w:sz w:val="24"/>
                <w:szCs w:val="24"/>
              </w:rPr>
            </w:pPr>
          </w:p>
          <w:p w14:paraId="4B195949" w14:textId="77777777" w:rsidR="00A404FA" w:rsidRPr="00A404FA" w:rsidRDefault="00A404FA" w:rsidP="00A404FA">
            <w:pPr>
              <w:rPr>
                <w:rFonts w:ascii="Arial" w:hAnsi="Arial" w:cs="Arial"/>
                <w:sz w:val="24"/>
                <w:szCs w:val="24"/>
              </w:rPr>
            </w:pPr>
            <w:r>
              <w:rPr>
                <w:rFonts w:ascii="Arial" w:hAnsi="Arial" w:cs="Arial"/>
                <w:sz w:val="24"/>
                <w:szCs w:val="24"/>
              </w:rPr>
              <w:t>2.1  Lisa summarised her history with more than 25 years experience working with local authorities within Community development and Neighbourhood Management. Lisa worked in the Parish in the past managing the Safer Neighbourhoods Project. Lisa has worked in the field of Neighbourhood Planning since the introduction of the Localism Act with direct experience in Milton Keynes with Walton Community Council, whose Plan goes to referendum on 17</w:t>
            </w:r>
            <w:r w:rsidRPr="00A404FA">
              <w:rPr>
                <w:rFonts w:ascii="Arial" w:hAnsi="Arial" w:cs="Arial"/>
                <w:sz w:val="24"/>
                <w:szCs w:val="24"/>
                <w:vertAlign w:val="superscript"/>
              </w:rPr>
              <w:t>th</w:t>
            </w:r>
            <w:r>
              <w:rPr>
                <w:rFonts w:ascii="Arial" w:hAnsi="Arial" w:cs="Arial"/>
                <w:sz w:val="24"/>
                <w:szCs w:val="24"/>
              </w:rPr>
              <w:t xml:space="preserve"> November 2016.</w:t>
            </w:r>
          </w:p>
        </w:tc>
        <w:tc>
          <w:tcPr>
            <w:tcW w:w="1489" w:type="dxa"/>
          </w:tcPr>
          <w:p w14:paraId="268327C1" w14:textId="77777777" w:rsidR="00D604BD" w:rsidRPr="00F3709C" w:rsidRDefault="00D604BD" w:rsidP="00D9531D">
            <w:pPr>
              <w:rPr>
                <w:rFonts w:ascii="Arial" w:hAnsi="Arial" w:cs="Arial"/>
                <w:b/>
                <w:sz w:val="24"/>
                <w:szCs w:val="24"/>
              </w:rPr>
            </w:pPr>
            <w:r w:rsidRPr="00F3709C">
              <w:rPr>
                <w:rFonts w:ascii="Arial" w:hAnsi="Arial" w:cs="Arial"/>
                <w:b/>
                <w:sz w:val="24"/>
                <w:szCs w:val="24"/>
              </w:rPr>
              <w:t>Action</w:t>
            </w:r>
          </w:p>
          <w:p w14:paraId="1098CF9D" w14:textId="77777777" w:rsidR="00D604BD" w:rsidRPr="00F3709C" w:rsidRDefault="00D604BD" w:rsidP="00D9531D">
            <w:pPr>
              <w:rPr>
                <w:rFonts w:ascii="Arial" w:hAnsi="Arial" w:cs="Arial"/>
                <w:sz w:val="24"/>
                <w:szCs w:val="24"/>
              </w:rPr>
            </w:pPr>
          </w:p>
          <w:p w14:paraId="51616BDD" w14:textId="77777777" w:rsidR="00D604BD" w:rsidRPr="00F3709C" w:rsidRDefault="00D604BD" w:rsidP="00D9531D">
            <w:pPr>
              <w:rPr>
                <w:rFonts w:ascii="Arial" w:hAnsi="Arial" w:cs="Arial"/>
                <w:sz w:val="24"/>
                <w:szCs w:val="24"/>
              </w:rPr>
            </w:pPr>
          </w:p>
          <w:p w14:paraId="2173CF1C" w14:textId="77777777" w:rsidR="00D604BD" w:rsidRPr="00F3709C" w:rsidRDefault="00D604BD" w:rsidP="00D9531D">
            <w:pPr>
              <w:rPr>
                <w:rFonts w:ascii="Arial" w:hAnsi="Arial" w:cs="Arial"/>
                <w:sz w:val="24"/>
                <w:szCs w:val="24"/>
              </w:rPr>
            </w:pPr>
          </w:p>
          <w:p w14:paraId="72DD2622" w14:textId="77777777" w:rsidR="00D604BD" w:rsidRPr="00F3709C" w:rsidRDefault="00D604BD" w:rsidP="00D9531D">
            <w:pPr>
              <w:rPr>
                <w:rFonts w:ascii="Arial" w:hAnsi="Arial" w:cs="Arial"/>
                <w:sz w:val="24"/>
                <w:szCs w:val="24"/>
              </w:rPr>
            </w:pPr>
          </w:p>
          <w:p w14:paraId="290CD2B3" w14:textId="77777777" w:rsidR="00D604BD" w:rsidRPr="00F3709C" w:rsidRDefault="00D604BD" w:rsidP="00D9531D">
            <w:pPr>
              <w:rPr>
                <w:rFonts w:ascii="Arial" w:hAnsi="Arial" w:cs="Arial"/>
                <w:sz w:val="24"/>
                <w:szCs w:val="24"/>
              </w:rPr>
            </w:pPr>
          </w:p>
          <w:p w14:paraId="6BFBE9AD" w14:textId="77777777" w:rsidR="00D604BD" w:rsidRPr="00F3709C" w:rsidRDefault="00D604BD" w:rsidP="00D9531D">
            <w:pPr>
              <w:rPr>
                <w:rFonts w:ascii="Arial" w:hAnsi="Arial" w:cs="Arial"/>
                <w:sz w:val="24"/>
                <w:szCs w:val="24"/>
              </w:rPr>
            </w:pPr>
          </w:p>
          <w:p w14:paraId="3A408B15" w14:textId="77777777" w:rsidR="00D604BD" w:rsidRPr="00F3709C" w:rsidRDefault="00D604BD" w:rsidP="00D9531D">
            <w:pPr>
              <w:rPr>
                <w:rFonts w:ascii="Arial" w:hAnsi="Arial" w:cs="Arial"/>
                <w:sz w:val="24"/>
                <w:szCs w:val="24"/>
              </w:rPr>
            </w:pPr>
          </w:p>
          <w:p w14:paraId="59247A92" w14:textId="77777777" w:rsidR="00D604BD" w:rsidRPr="00F3709C" w:rsidRDefault="00D604BD" w:rsidP="00D9531D">
            <w:pPr>
              <w:rPr>
                <w:rFonts w:ascii="Arial" w:hAnsi="Arial" w:cs="Arial"/>
                <w:sz w:val="24"/>
                <w:szCs w:val="24"/>
              </w:rPr>
            </w:pPr>
          </w:p>
          <w:p w14:paraId="677F19FD" w14:textId="77777777" w:rsidR="00837505" w:rsidRPr="00F3709C" w:rsidRDefault="00837505" w:rsidP="00D9531D">
            <w:pPr>
              <w:rPr>
                <w:rFonts w:ascii="Arial" w:hAnsi="Arial" w:cs="Arial"/>
                <w:sz w:val="24"/>
                <w:szCs w:val="24"/>
              </w:rPr>
            </w:pPr>
          </w:p>
          <w:p w14:paraId="1214EEC8" w14:textId="77777777" w:rsidR="00837505" w:rsidRPr="00F3709C" w:rsidRDefault="00837505" w:rsidP="00D9531D">
            <w:pPr>
              <w:rPr>
                <w:rFonts w:ascii="Arial" w:hAnsi="Arial" w:cs="Arial"/>
                <w:sz w:val="24"/>
                <w:szCs w:val="24"/>
              </w:rPr>
            </w:pPr>
          </w:p>
          <w:p w14:paraId="48192966" w14:textId="77777777" w:rsidR="00D604BD" w:rsidRPr="00F3709C" w:rsidRDefault="00D604BD" w:rsidP="00D9531D">
            <w:pPr>
              <w:rPr>
                <w:rFonts w:ascii="Arial" w:hAnsi="Arial" w:cs="Arial"/>
                <w:sz w:val="24"/>
                <w:szCs w:val="24"/>
              </w:rPr>
            </w:pPr>
          </w:p>
          <w:p w14:paraId="0856177C" w14:textId="77777777" w:rsidR="00D604BD" w:rsidRPr="00F3709C" w:rsidRDefault="00D604BD" w:rsidP="00D9531D">
            <w:pPr>
              <w:rPr>
                <w:rFonts w:ascii="Arial" w:hAnsi="Arial" w:cs="Arial"/>
                <w:sz w:val="24"/>
                <w:szCs w:val="24"/>
              </w:rPr>
            </w:pPr>
          </w:p>
          <w:p w14:paraId="69CF92F6" w14:textId="77777777" w:rsidR="00D604BD" w:rsidRPr="00F3709C" w:rsidRDefault="00D604BD" w:rsidP="00D9531D">
            <w:pPr>
              <w:rPr>
                <w:rFonts w:ascii="Arial" w:hAnsi="Arial" w:cs="Arial"/>
                <w:sz w:val="24"/>
                <w:szCs w:val="24"/>
              </w:rPr>
            </w:pPr>
          </w:p>
          <w:p w14:paraId="5B45D9EE" w14:textId="77777777" w:rsidR="00D604BD" w:rsidRPr="00F3709C" w:rsidRDefault="00D604BD" w:rsidP="00D9531D">
            <w:pPr>
              <w:rPr>
                <w:rFonts w:ascii="Arial" w:hAnsi="Arial" w:cs="Arial"/>
                <w:sz w:val="24"/>
                <w:szCs w:val="24"/>
              </w:rPr>
            </w:pPr>
          </w:p>
        </w:tc>
      </w:tr>
      <w:tr w:rsidR="00F3709C" w:rsidRPr="00F3709C" w14:paraId="48D24E87" w14:textId="77777777" w:rsidTr="00C63591">
        <w:trPr>
          <w:trHeight w:val="890"/>
        </w:trPr>
        <w:tc>
          <w:tcPr>
            <w:tcW w:w="7814" w:type="dxa"/>
          </w:tcPr>
          <w:p w14:paraId="558CE068" w14:textId="0FF2871E" w:rsidR="0092519D" w:rsidRPr="00CB73E4" w:rsidRDefault="003552D3" w:rsidP="0092519D">
            <w:pPr>
              <w:rPr>
                <w:rFonts w:ascii="Arial" w:hAnsi="Arial" w:cs="Arial"/>
                <w:b/>
                <w:sz w:val="24"/>
                <w:szCs w:val="24"/>
              </w:rPr>
            </w:pPr>
            <w:r>
              <w:rPr>
                <w:rFonts w:ascii="Arial" w:hAnsi="Arial" w:cs="Arial"/>
                <w:b/>
                <w:sz w:val="24"/>
                <w:szCs w:val="24"/>
              </w:rPr>
              <w:lastRenderedPageBreak/>
              <w:t>3. Role of Steering Group and change of Terms of Reference.</w:t>
            </w:r>
            <w:r w:rsidR="00CB73E4">
              <w:rPr>
                <w:rFonts w:ascii="Arial" w:hAnsi="Arial" w:cs="Arial"/>
                <w:sz w:val="24"/>
                <w:szCs w:val="24"/>
              </w:rPr>
              <w:t xml:space="preserve">  </w:t>
            </w:r>
            <w:r w:rsidR="00631852">
              <w:rPr>
                <w:rFonts w:ascii="Arial" w:hAnsi="Arial" w:cs="Arial"/>
                <w:sz w:val="24"/>
                <w:szCs w:val="24"/>
              </w:rPr>
              <w:t>Cllr Da</w:t>
            </w:r>
            <w:r w:rsidR="00651E24">
              <w:rPr>
                <w:rFonts w:ascii="Arial" w:hAnsi="Arial" w:cs="Arial"/>
                <w:sz w:val="24"/>
                <w:szCs w:val="24"/>
              </w:rPr>
              <w:t>vison</w:t>
            </w:r>
            <w:r>
              <w:rPr>
                <w:rFonts w:ascii="Arial" w:hAnsi="Arial" w:cs="Arial"/>
                <w:sz w:val="24"/>
                <w:szCs w:val="24"/>
              </w:rPr>
              <w:t xml:space="preserve"> explained that SPC had agreed in principle to take on devolved services from MKC, initially by taking over the green space, which will not include trees, highways or grid road corridors. As a result there will need to be an increase in precept to cover the additional maintenance service. However, this will then allow SPC to dictate where parking bays might be created, potentially renting them to residents to address the parking issues in some areas. They will also look into the potential introduction of Bye Laws to control parking on verges etc. As a result this makes the Neighbourhood Plan more powerful and so SPC will now take a lead role and manage the development of the Plan. The role of the steering group will become supervisory</w:t>
            </w:r>
            <w:r w:rsidR="00647EFF">
              <w:rPr>
                <w:rFonts w:ascii="Arial" w:hAnsi="Arial" w:cs="Arial"/>
                <w:sz w:val="24"/>
                <w:szCs w:val="24"/>
              </w:rPr>
              <w:t xml:space="preserve">. </w:t>
            </w:r>
          </w:p>
          <w:p w14:paraId="1889CC8D" w14:textId="77777777" w:rsidR="00647EFF" w:rsidRDefault="00647EFF" w:rsidP="0092519D">
            <w:pPr>
              <w:rPr>
                <w:rFonts w:ascii="Arial" w:hAnsi="Arial" w:cs="Arial"/>
                <w:sz w:val="24"/>
                <w:szCs w:val="24"/>
              </w:rPr>
            </w:pPr>
          </w:p>
          <w:p w14:paraId="7978FDBC" w14:textId="51F1FF74" w:rsidR="00647EFF" w:rsidRDefault="00651E24" w:rsidP="0092519D">
            <w:pPr>
              <w:rPr>
                <w:rFonts w:ascii="Arial" w:hAnsi="Arial" w:cs="Arial"/>
                <w:sz w:val="24"/>
                <w:szCs w:val="24"/>
              </w:rPr>
            </w:pPr>
            <w:r>
              <w:rPr>
                <w:rFonts w:ascii="Arial" w:hAnsi="Arial" w:cs="Arial"/>
                <w:sz w:val="24"/>
                <w:szCs w:val="24"/>
              </w:rPr>
              <w:t>A resident</w:t>
            </w:r>
            <w:r w:rsidR="00647EFF">
              <w:rPr>
                <w:rFonts w:ascii="Arial" w:hAnsi="Arial" w:cs="Arial"/>
                <w:sz w:val="24"/>
                <w:szCs w:val="24"/>
              </w:rPr>
              <w:t xml:space="preserve"> asked what this meant exactly?</w:t>
            </w:r>
          </w:p>
          <w:p w14:paraId="31AAFE33" w14:textId="77777777" w:rsidR="00647EFF" w:rsidRDefault="00647EFF" w:rsidP="0092519D">
            <w:pPr>
              <w:rPr>
                <w:rFonts w:ascii="Arial" w:hAnsi="Arial" w:cs="Arial"/>
                <w:sz w:val="24"/>
                <w:szCs w:val="24"/>
              </w:rPr>
            </w:pPr>
          </w:p>
          <w:p w14:paraId="07E6A965" w14:textId="31D84481" w:rsidR="00647EFF" w:rsidRDefault="00651E24" w:rsidP="0092519D">
            <w:pPr>
              <w:rPr>
                <w:rFonts w:ascii="Arial" w:hAnsi="Arial" w:cs="Arial"/>
                <w:sz w:val="24"/>
                <w:szCs w:val="24"/>
              </w:rPr>
            </w:pPr>
            <w:r>
              <w:rPr>
                <w:rFonts w:ascii="Arial" w:hAnsi="Arial" w:cs="Arial"/>
                <w:sz w:val="24"/>
                <w:szCs w:val="24"/>
              </w:rPr>
              <w:t>Cllr Davison</w:t>
            </w:r>
            <w:r w:rsidR="00647EFF">
              <w:rPr>
                <w:rFonts w:ascii="Arial" w:hAnsi="Arial" w:cs="Arial"/>
                <w:sz w:val="24"/>
                <w:szCs w:val="24"/>
              </w:rPr>
              <w:t xml:space="preserve"> explained they would not be the decision makers, but their approval would be sought on all aspects. Lisa would make proposals with regards the process and content to SPC which would then be put to the Steering Group, where their comments would be considered and ‘tweaks’ made if they were happy.</w:t>
            </w:r>
          </w:p>
          <w:p w14:paraId="36FD4A61" w14:textId="77777777" w:rsidR="00647EFF" w:rsidRDefault="00647EFF" w:rsidP="0092519D">
            <w:pPr>
              <w:rPr>
                <w:rFonts w:ascii="Arial" w:hAnsi="Arial" w:cs="Arial"/>
                <w:sz w:val="24"/>
                <w:szCs w:val="24"/>
              </w:rPr>
            </w:pPr>
          </w:p>
          <w:p w14:paraId="2E1B380B" w14:textId="7D5E314C" w:rsidR="00647EFF" w:rsidRDefault="00651E24" w:rsidP="0092519D">
            <w:pPr>
              <w:rPr>
                <w:rFonts w:ascii="Arial" w:hAnsi="Arial" w:cs="Arial"/>
                <w:sz w:val="24"/>
                <w:szCs w:val="24"/>
              </w:rPr>
            </w:pPr>
            <w:r>
              <w:rPr>
                <w:rFonts w:ascii="Arial" w:hAnsi="Arial" w:cs="Arial"/>
                <w:sz w:val="24"/>
                <w:szCs w:val="24"/>
              </w:rPr>
              <w:t>2nd resident</w:t>
            </w:r>
            <w:r w:rsidR="00647EFF">
              <w:rPr>
                <w:rFonts w:ascii="Arial" w:hAnsi="Arial" w:cs="Arial"/>
                <w:sz w:val="24"/>
                <w:szCs w:val="24"/>
              </w:rPr>
              <w:t xml:space="preserve"> questioned why SPC were now back in the loop when their previous position had been that this was not their role and the Plan must be community led.</w:t>
            </w:r>
          </w:p>
          <w:p w14:paraId="6541B870" w14:textId="77777777" w:rsidR="00647EFF" w:rsidRDefault="00647EFF" w:rsidP="0092519D">
            <w:pPr>
              <w:rPr>
                <w:rFonts w:ascii="Arial" w:hAnsi="Arial" w:cs="Arial"/>
                <w:sz w:val="24"/>
                <w:szCs w:val="24"/>
              </w:rPr>
            </w:pPr>
          </w:p>
          <w:p w14:paraId="254D949B" w14:textId="2DB8AEC9" w:rsidR="00647EFF" w:rsidRDefault="00651E24" w:rsidP="0092519D">
            <w:pPr>
              <w:rPr>
                <w:rFonts w:ascii="Arial" w:hAnsi="Arial" w:cs="Arial"/>
                <w:sz w:val="24"/>
                <w:szCs w:val="24"/>
              </w:rPr>
            </w:pPr>
            <w:r>
              <w:rPr>
                <w:rFonts w:ascii="Arial" w:hAnsi="Arial" w:cs="Arial"/>
                <w:sz w:val="24"/>
                <w:szCs w:val="24"/>
              </w:rPr>
              <w:t>3</w:t>
            </w:r>
            <w:r w:rsidRPr="00651E24">
              <w:rPr>
                <w:rFonts w:ascii="Arial" w:hAnsi="Arial" w:cs="Arial"/>
                <w:sz w:val="24"/>
                <w:szCs w:val="24"/>
                <w:vertAlign w:val="superscript"/>
              </w:rPr>
              <w:t>rd</w:t>
            </w:r>
            <w:r>
              <w:rPr>
                <w:rFonts w:ascii="Arial" w:hAnsi="Arial" w:cs="Arial"/>
                <w:sz w:val="24"/>
                <w:szCs w:val="24"/>
              </w:rPr>
              <w:t xml:space="preserve"> resident</w:t>
            </w:r>
            <w:r w:rsidR="00647EFF">
              <w:rPr>
                <w:rFonts w:ascii="Arial" w:hAnsi="Arial" w:cs="Arial"/>
                <w:sz w:val="24"/>
                <w:szCs w:val="24"/>
              </w:rPr>
              <w:t xml:space="preserve"> commented that it was inevitable, but asked whether the Steering Group would still have the ability to input ideas/</w:t>
            </w:r>
          </w:p>
          <w:p w14:paraId="2C4AB1B6" w14:textId="77777777" w:rsidR="00647EFF" w:rsidRDefault="00647EFF" w:rsidP="0092519D">
            <w:pPr>
              <w:rPr>
                <w:rFonts w:ascii="Arial" w:hAnsi="Arial" w:cs="Arial"/>
                <w:sz w:val="24"/>
                <w:szCs w:val="24"/>
              </w:rPr>
            </w:pPr>
          </w:p>
          <w:p w14:paraId="48905DD2" w14:textId="694A5406" w:rsidR="00647EFF" w:rsidRDefault="00651E24" w:rsidP="0092519D">
            <w:pPr>
              <w:rPr>
                <w:rFonts w:ascii="Arial" w:hAnsi="Arial" w:cs="Arial"/>
                <w:sz w:val="24"/>
                <w:szCs w:val="24"/>
              </w:rPr>
            </w:pPr>
            <w:r>
              <w:rPr>
                <w:rFonts w:ascii="Arial" w:hAnsi="Arial" w:cs="Arial"/>
                <w:sz w:val="24"/>
                <w:szCs w:val="24"/>
              </w:rPr>
              <w:t>Cllr Davison</w:t>
            </w:r>
            <w:r w:rsidR="00647EFF">
              <w:rPr>
                <w:rFonts w:ascii="Arial" w:hAnsi="Arial" w:cs="Arial"/>
                <w:sz w:val="24"/>
                <w:szCs w:val="24"/>
              </w:rPr>
              <w:t xml:space="preserve"> confirmed they would still have huge input and sited the example of land at Ashfield and how the </w:t>
            </w:r>
            <w:r w:rsidR="008E2FDC">
              <w:rPr>
                <w:rFonts w:ascii="Arial" w:hAnsi="Arial" w:cs="Arial"/>
                <w:sz w:val="24"/>
                <w:szCs w:val="24"/>
              </w:rPr>
              <w:t>resident’s</w:t>
            </w:r>
            <w:r w:rsidR="00647EFF">
              <w:rPr>
                <w:rFonts w:ascii="Arial" w:hAnsi="Arial" w:cs="Arial"/>
                <w:sz w:val="24"/>
                <w:szCs w:val="24"/>
              </w:rPr>
              <w:t xml:space="preserve"> input had been invaluable. He went on to state that the Plan needed to move forward and that suggestions should be put forward for inclusion, giving the example of electric charging points, as there are none in the parish.</w:t>
            </w:r>
          </w:p>
          <w:p w14:paraId="656C1ECC" w14:textId="77777777" w:rsidR="00647EFF" w:rsidRDefault="00647EFF" w:rsidP="0092519D">
            <w:pPr>
              <w:rPr>
                <w:rFonts w:ascii="Arial" w:hAnsi="Arial" w:cs="Arial"/>
                <w:sz w:val="24"/>
                <w:szCs w:val="24"/>
              </w:rPr>
            </w:pPr>
          </w:p>
          <w:p w14:paraId="7FE66C52" w14:textId="4FB99B75" w:rsidR="00647EFF" w:rsidRDefault="00651E24" w:rsidP="0092519D">
            <w:pPr>
              <w:rPr>
                <w:rFonts w:ascii="Arial" w:hAnsi="Arial" w:cs="Arial"/>
                <w:sz w:val="24"/>
                <w:szCs w:val="24"/>
              </w:rPr>
            </w:pPr>
            <w:r>
              <w:rPr>
                <w:rFonts w:ascii="Arial" w:hAnsi="Arial" w:cs="Arial"/>
                <w:sz w:val="24"/>
                <w:szCs w:val="24"/>
              </w:rPr>
              <w:t>3rd resident</w:t>
            </w:r>
            <w:r w:rsidR="00647EFF">
              <w:rPr>
                <w:rFonts w:ascii="Arial" w:hAnsi="Arial" w:cs="Arial"/>
                <w:sz w:val="24"/>
                <w:szCs w:val="24"/>
              </w:rPr>
              <w:t xml:space="preserve"> asked how the wishes of the Steering Group would work in reality?</w:t>
            </w:r>
          </w:p>
          <w:p w14:paraId="45D67B6D" w14:textId="77777777" w:rsidR="00647EFF" w:rsidRDefault="00647EFF" w:rsidP="0092519D">
            <w:pPr>
              <w:rPr>
                <w:rFonts w:ascii="Arial" w:hAnsi="Arial" w:cs="Arial"/>
                <w:sz w:val="24"/>
                <w:szCs w:val="24"/>
              </w:rPr>
            </w:pPr>
          </w:p>
          <w:p w14:paraId="5049E554" w14:textId="3F8B2F9A" w:rsidR="00647EFF" w:rsidRDefault="00651E24" w:rsidP="0092519D">
            <w:pPr>
              <w:rPr>
                <w:rFonts w:ascii="Arial" w:hAnsi="Arial" w:cs="Arial"/>
                <w:sz w:val="24"/>
                <w:szCs w:val="24"/>
              </w:rPr>
            </w:pPr>
            <w:r>
              <w:rPr>
                <w:rFonts w:ascii="Arial" w:hAnsi="Arial" w:cs="Arial"/>
                <w:sz w:val="24"/>
                <w:szCs w:val="24"/>
              </w:rPr>
              <w:t>Cllr Davison</w:t>
            </w:r>
            <w:r w:rsidR="00647EFF">
              <w:rPr>
                <w:rFonts w:ascii="Arial" w:hAnsi="Arial" w:cs="Arial"/>
                <w:sz w:val="24"/>
                <w:szCs w:val="24"/>
              </w:rPr>
              <w:t xml:space="preserve"> outlined that Lisa would formalise the process taking control and advising, reporting once a month to SPC. SPC would oversee her time and give support.</w:t>
            </w:r>
          </w:p>
          <w:p w14:paraId="3DEFB476" w14:textId="77777777" w:rsidR="00647EFF" w:rsidRDefault="00647EFF" w:rsidP="0092519D">
            <w:pPr>
              <w:rPr>
                <w:rFonts w:ascii="Arial" w:hAnsi="Arial" w:cs="Arial"/>
                <w:sz w:val="24"/>
                <w:szCs w:val="24"/>
              </w:rPr>
            </w:pPr>
          </w:p>
          <w:p w14:paraId="2FEAF0C1" w14:textId="62266819" w:rsidR="00647EFF" w:rsidRDefault="00651E24" w:rsidP="0092519D">
            <w:pPr>
              <w:rPr>
                <w:rFonts w:ascii="Arial" w:hAnsi="Arial" w:cs="Arial"/>
                <w:sz w:val="24"/>
                <w:szCs w:val="24"/>
              </w:rPr>
            </w:pPr>
            <w:r>
              <w:rPr>
                <w:rFonts w:ascii="Arial" w:hAnsi="Arial" w:cs="Arial"/>
                <w:sz w:val="24"/>
                <w:szCs w:val="24"/>
              </w:rPr>
              <w:lastRenderedPageBreak/>
              <w:t>4</w:t>
            </w:r>
            <w:r w:rsidRPr="00651E24">
              <w:rPr>
                <w:rFonts w:ascii="Arial" w:hAnsi="Arial" w:cs="Arial"/>
                <w:sz w:val="24"/>
                <w:szCs w:val="24"/>
                <w:vertAlign w:val="superscript"/>
              </w:rPr>
              <w:t>th</w:t>
            </w:r>
            <w:r>
              <w:rPr>
                <w:rFonts w:ascii="Arial" w:hAnsi="Arial" w:cs="Arial"/>
                <w:sz w:val="24"/>
                <w:szCs w:val="24"/>
              </w:rPr>
              <w:t xml:space="preserve"> resident</w:t>
            </w:r>
            <w:r w:rsidR="00CB73E4">
              <w:rPr>
                <w:rFonts w:ascii="Arial" w:hAnsi="Arial" w:cs="Arial"/>
                <w:sz w:val="24"/>
                <w:szCs w:val="24"/>
              </w:rPr>
              <w:t xml:space="preserve"> ask</w:t>
            </w:r>
            <w:r w:rsidR="00647EFF">
              <w:rPr>
                <w:rFonts w:ascii="Arial" w:hAnsi="Arial" w:cs="Arial"/>
                <w:sz w:val="24"/>
                <w:szCs w:val="24"/>
              </w:rPr>
              <w:t>ed if Lisa’s role was to provide a structure? He was unsure previously what was relevant and could be included.</w:t>
            </w:r>
          </w:p>
          <w:p w14:paraId="6322E671" w14:textId="77777777" w:rsidR="00CB73E4" w:rsidRDefault="00CB73E4" w:rsidP="0092519D">
            <w:pPr>
              <w:rPr>
                <w:rFonts w:ascii="Arial" w:hAnsi="Arial" w:cs="Arial"/>
                <w:sz w:val="24"/>
                <w:szCs w:val="24"/>
              </w:rPr>
            </w:pPr>
          </w:p>
          <w:p w14:paraId="4CEF5E15" w14:textId="77777777" w:rsidR="00CB73E4" w:rsidRDefault="00CB73E4" w:rsidP="0092519D">
            <w:pPr>
              <w:rPr>
                <w:rFonts w:ascii="Arial" w:hAnsi="Arial" w:cs="Arial"/>
                <w:sz w:val="24"/>
                <w:szCs w:val="24"/>
              </w:rPr>
            </w:pPr>
            <w:r>
              <w:rPr>
                <w:rFonts w:ascii="Arial" w:hAnsi="Arial" w:cs="Arial"/>
                <w:sz w:val="24"/>
                <w:szCs w:val="24"/>
              </w:rPr>
              <w:t>Lisa confirmed that was exactly her role, to provide structure, advice and guidance whilst ensuring the Plan met the requirements.</w:t>
            </w:r>
          </w:p>
          <w:p w14:paraId="15F92E16" w14:textId="77777777" w:rsidR="00CB73E4" w:rsidRDefault="00CB73E4" w:rsidP="0092519D">
            <w:pPr>
              <w:rPr>
                <w:rFonts w:ascii="Arial" w:hAnsi="Arial" w:cs="Arial"/>
                <w:sz w:val="24"/>
                <w:szCs w:val="24"/>
              </w:rPr>
            </w:pPr>
          </w:p>
          <w:p w14:paraId="1369CF65" w14:textId="77777777" w:rsidR="00CB73E4" w:rsidRDefault="00CB73E4" w:rsidP="0092519D">
            <w:pPr>
              <w:rPr>
                <w:rFonts w:ascii="Arial" w:hAnsi="Arial" w:cs="Arial"/>
                <w:sz w:val="24"/>
                <w:szCs w:val="24"/>
              </w:rPr>
            </w:pPr>
            <w:r>
              <w:rPr>
                <w:rFonts w:ascii="Arial" w:hAnsi="Arial" w:cs="Arial"/>
                <w:sz w:val="24"/>
                <w:szCs w:val="24"/>
              </w:rPr>
              <w:t>In summary it was agreed that new terms of reference be drafted.</w:t>
            </w:r>
          </w:p>
          <w:p w14:paraId="5D462184" w14:textId="77777777" w:rsidR="00647EFF" w:rsidRPr="00F3709C" w:rsidRDefault="00647EFF" w:rsidP="0092519D">
            <w:pPr>
              <w:rPr>
                <w:rFonts w:ascii="Arial" w:hAnsi="Arial" w:cs="Arial"/>
                <w:sz w:val="24"/>
                <w:szCs w:val="24"/>
              </w:rPr>
            </w:pPr>
          </w:p>
          <w:p w14:paraId="6680BE43" w14:textId="77777777" w:rsidR="00D604BD" w:rsidRPr="00F3709C" w:rsidRDefault="00D604BD" w:rsidP="00D9531D">
            <w:pPr>
              <w:rPr>
                <w:rFonts w:ascii="Arial" w:hAnsi="Arial" w:cs="Arial"/>
                <w:sz w:val="24"/>
                <w:szCs w:val="24"/>
              </w:rPr>
            </w:pPr>
          </w:p>
        </w:tc>
        <w:tc>
          <w:tcPr>
            <w:tcW w:w="1489" w:type="dxa"/>
          </w:tcPr>
          <w:p w14:paraId="740FED19" w14:textId="77777777" w:rsidR="00D604BD" w:rsidRPr="00F3709C" w:rsidRDefault="00D604BD" w:rsidP="00D9531D">
            <w:pPr>
              <w:rPr>
                <w:rFonts w:ascii="Arial" w:hAnsi="Arial" w:cs="Arial"/>
                <w:b/>
                <w:sz w:val="24"/>
                <w:szCs w:val="24"/>
              </w:rPr>
            </w:pPr>
            <w:r w:rsidRPr="00F3709C">
              <w:rPr>
                <w:rFonts w:ascii="Arial" w:hAnsi="Arial" w:cs="Arial"/>
                <w:b/>
                <w:sz w:val="24"/>
                <w:szCs w:val="24"/>
              </w:rPr>
              <w:lastRenderedPageBreak/>
              <w:t>Action</w:t>
            </w:r>
          </w:p>
          <w:p w14:paraId="2207D357" w14:textId="77777777" w:rsidR="00D604BD" w:rsidRPr="00F3709C" w:rsidRDefault="00D604BD" w:rsidP="00D9531D">
            <w:pPr>
              <w:rPr>
                <w:rFonts w:ascii="Arial" w:hAnsi="Arial" w:cs="Arial"/>
                <w:sz w:val="24"/>
                <w:szCs w:val="24"/>
              </w:rPr>
            </w:pPr>
          </w:p>
          <w:p w14:paraId="214382CE" w14:textId="77777777" w:rsidR="00D604BD" w:rsidRPr="00F3709C" w:rsidRDefault="00D604BD" w:rsidP="00D9531D">
            <w:pPr>
              <w:rPr>
                <w:rFonts w:ascii="Arial" w:hAnsi="Arial" w:cs="Arial"/>
                <w:sz w:val="24"/>
                <w:szCs w:val="24"/>
              </w:rPr>
            </w:pPr>
          </w:p>
          <w:p w14:paraId="35FDD647" w14:textId="77777777" w:rsidR="00D604BD" w:rsidRDefault="00D604BD" w:rsidP="00D9531D">
            <w:pPr>
              <w:rPr>
                <w:rFonts w:ascii="Arial" w:hAnsi="Arial" w:cs="Arial"/>
                <w:sz w:val="24"/>
                <w:szCs w:val="24"/>
              </w:rPr>
            </w:pPr>
          </w:p>
          <w:p w14:paraId="66123988" w14:textId="77777777" w:rsidR="00CB73E4" w:rsidRDefault="00CB73E4" w:rsidP="00D9531D">
            <w:pPr>
              <w:rPr>
                <w:rFonts w:ascii="Arial" w:hAnsi="Arial" w:cs="Arial"/>
                <w:sz w:val="24"/>
                <w:szCs w:val="24"/>
              </w:rPr>
            </w:pPr>
          </w:p>
          <w:p w14:paraId="64360B25" w14:textId="77777777" w:rsidR="00CB73E4" w:rsidRDefault="00CB73E4" w:rsidP="00D9531D">
            <w:pPr>
              <w:rPr>
                <w:rFonts w:ascii="Arial" w:hAnsi="Arial" w:cs="Arial"/>
                <w:sz w:val="24"/>
                <w:szCs w:val="24"/>
              </w:rPr>
            </w:pPr>
          </w:p>
          <w:p w14:paraId="08566422" w14:textId="77777777" w:rsidR="00CB73E4" w:rsidRDefault="00CB73E4" w:rsidP="00D9531D">
            <w:pPr>
              <w:rPr>
                <w:rFonts w:ascii="Arial" w:hAnsi="Arial" w:cs="Arial"/>
                <w:sz w:val="24"/>
                <w:szCs w:val="24"/>
              </w:rPr>
            </w:pPr>
          </w:p>
          <w:p w14:paraId="754C3015" w14:textId="77777777" w:rsidR="00CB73E4" w:rsidRDefault="00CB73E4" w:rsidP="00D9531D">
            <w:pPr>
              <w:rPr>
                <w:rFonts w:ascii="Arial" w:hAnsi="Arial" w:cs="Arial"/>
                <w:sz w:val="24"/>
                <w:szCs w:val="24"/>
              </w:rPr>
            </w:pPr>
          </w:p>
          <w:p w14:paraId="06DD9DA1" w14:textId="77777777" w:rsidR="00CB73E4" w:rsidRDefault="00CB73E4" w:rsidP="00D9531D">
            <w:pPr>
              <w:rPr>
                <w:rFonts w:ascii="Arial" w:hAnsi="Arial" w:cs="Arial"/>
                <w:sz w:val="24"/>
                <w:szCs w:val="24"/>
              </w:rPr>
            </w:pPr>
          </w:p>
          <w:p w14:paraId="7EF4D0AC" w14:textId="77777777" w:rsidR="00CB73E4" w:rsidRDefault="00CB73E4" w:rsidP="00D9531D">
            <w:pPr>
              <w:rPr>
                <w:rFonts w:ascii="Arial" w:hAnsi="Arial" w:cs="Arial"/>
                <w:sz w:val="24"/>
                <w:szCs w:val="24"/>
              </w:rPr>
            </w:pPr>
          </w:p>
          <w:p w14:paraId="10F6569D" w14:textId="77777777" w:rsidR="00CB73E4" w:rsidRDefault="00CB73E4" w:rsidP="00D9531D">
            <w:pPr>
              <w:rPr>
                <w:rFonts w:ascii="Arial" w:hAnsi="Arial" w:cs="Arial"/>
                <w:sz w:val="24"/>
                <w:szCs w:val="24"/>
              </w:rPr>
            </w:pPr>
          </w:p>
          <w:p w14:paraId="55658FE3" w14:textId="77777777" w:rsidR="00CB73E4" w:rsidRDefault="00CB73E4" w:rsidP="00D9531D">
            <w:pPr>
              <w:rPr>
                <w:rFonts w:ascii="Arial" w:hAnsi="Arial" w:cs="Arial"/>
                <w:sz w:val="24"/>
                <w:szCs w:val="24"/>
              </w:rPr>
            </w:pPr>
          </w:p>
          <w:p w14:paraId="344DE2EA" w14:textId="77777777" w:rsidR="00CB73E4" w:rsidRDefault="00CB73E4" w:rsidP="00D9531D">
            <w:pPr>
              <w:rPr>
                <w:rFonts w:ascii="Arial" w:hAnsi="Arial" w:cs="Arial"/>
                <w:sz w:val="24"/>
                <w:szCs w:val="24"/>
              </w:rPr>
            </w:pPr>
          </w:p>
          <w:p w14:paraId="2B06F09E" w14:textId="77777777" w:rsidR="00CB73E4" w:rsidRDefault="00CB73E4" w:rsidP="00D9531D">
            <w:pPr>
              <w:rPr>
                <w:rFonts w:ascii="Arial" w:hAnsi="Arial" w:cs="Arial"/>
                <w:sz w:val="24"/>
                <w:szCs w:val="24"/>
              </w:rPr>
            </w:pPr>
          </w:p>
          <w:p w14:paraId="4449AD6C" w14:textId="77777777" w:rsidR="00CB73E4" w:rsidRDefault="00CB73E4" w:rsidP="00D9531D">
            <w:pPr>
              <w:rPr>
                <w:rFonts w:ascii="Arial" w:hAnsi="Arial" w:cs="Arial"/>
                <w:sz w:val="24"/>
                <w:szCs w:val="24"/>
              </w:rPr>
            </w:pPr>
          </w:p>
          <w:p w14:paraId="598EE1C6" w14:textId="77777777" w:rsidR="00CB73E4" w:rsidRDefault="00CB73E4" w:rsidP="00D9531D">
            <w:pPr>
              <w:rPr>
                <w:rFonts w:ascii="Arial" w:hAnsi="Arial" w:cs="Arial"/>
                <w:sz w:val="24"/>
                <w:szCs w:val="24"/>
              </w:rPr>
            </w:pPr>
          </w:p>
          <w:p w14:paraId="59784517" w14:textId="77777777" w:rsidR="00CB73E4" w:rsidRDefault="00CB73E4" w:rsidP="00D9531D">
            <w:pPr>
              <w:rPr>
                <w:rFonts w:ascii="Arial" w:hAnsi="Arial" w:cs="Arial"/>
                <w:sz w:val="24"/>
                <w:szCs w:val="24"/>
              </w:rPr>
            </w:pPr>
          </w:p>
          <w:p w14:paraId="75FF6D3A" w14:textId="77777777" w:rsidR="00CB73E4" w:rsidRDefault="00CB73E4" w:rsidP="00D9531D">
            <w:pPr>
              <w:rPr>
                <w:rFonts w:ascii="Arial" w:hAnsi="Arial" w:cs="Arial"/>
                <w:sz w:val="24"/>
                <w:szCs w:val="24"/>
              </w:rPr>
            </w:pPr>
          </w:p>
          <w:p w14:paraId="630E3D29" w14:textId="77777777" w:rsidR="00CB73E4" w:rsidRDefault="00CB73E4" w:rsidP="00D9531D">
            <w:pPr>
              <w:rPr>
                <w:rFonts w:ascii="Arial" w:hAnsi="Arial" w:cs="Arial"/>
                <w:sz w:val="24"/>
                <w:szCs w:val="24"/>
              </w:rPr>
            </w:pPr>
          </w:p>
          <w:p w14:paraId="344D27BC" w14:textId="77777777" w:rsidR="00CB73E4" w:rsidRDefault="00CB73E4" w:rsidP="00D9531D">
            <w:pPr>
              <w:rPr>
                <w:rFonts w:ascii="Arial" w:hAnsi="Arial" w:cs="Arial"/>
                <w:sz w:val="24"/>
                <w:szCs w:val="24"/>
              </w:rPr>
            </w:pPr>
          </w:p>
          <w:p w14:paraId="0EFA28F9" w14:textId="77777777" w:rsidR="00CB73E4" w:rsidRDefault="00CB73E4" w:rsidP="00D9531D">
            <w:pPr>
              <w:rPr>
                <w:rFonts w:ascii="Arial" w:hAnsi="Arial" w:cs="Arial"/>
                <w:sz w:val="24"/>
                <w:szCs w:val="24"/>
              </w:rPr>
            </w:pPr>
          </w:p>
          <w:p w14:paraId="2E028B7C" w14:textId="77777777" w:rsidR="00CB73E4" w:rsidRDefault="00CB73E4" w:rsidP="00D9531D">
            <w:pPr>
              <w:rPr>
                <w:rFonts w:ascii="Arial" w:hAnsi="Arial" w:cs="Arial"/>
                <w:sz w:val="24"/>
                <w:szCs w:val="24"/>
              </w:rPr>
            </w:pPr>
          </w:p>
          <w:p w14:paraId="32ADE246" w14:textId="77777777" w:rsidR="00CB73E4" w:rsidRDefault="00CB73E4" w:rsidP="00D9531D">
            <w:pPr>
              <w:rPr>
                <w:rFonts w:ascii="Arial" w:hAnsi="Arial" w:cs="Arial"/>
                <w:sz w:val="24"/>
                <w:szCs w:val="24"/>
              </w:rPr>
            </w:pPr>
          </w:p>
          <w:p w14:paraId="53CE632E" w14:textId="77777777" w:rsidR="00CB73E4" w:rsidRDefault="00CB73E4" w:rsidP="00D9531D">
            <w:pPr>
              <w:rPr>
                <w:rFonts w:ascii="Arial" w:hAnsi="Arial" w:cs="Arial"/>
                <w:sz w:val="24"/>
                <w:szCs w:val="24"/>
              </w:rPr>
            </w:pPr>
          </w:p>
          <w:p w14:paraId="2FBFCE0E" w14:textId="77777777" w:rsidR="00CB73E4" w:rsidRDefault="00CB73E4" w:rsidP="00D9531D">
            <w:pPr>
              <w:rPr>
                <w:rFonts w:ascii="Arial" w:hAnsi="Arial" w:cs="Arial"/>
                <w:sz w:val="24"/>
                <w:szCs w:val="24"/>
              </w:rPr>
            </w:pPr>
          </w:p>
          <w:p w14:paraId="6C50A99A" w14:textId="77777777" w:rsidR="00CB73E4" w:rsidRDefault="00CB73E4" w:rsidP="00D9531D">
            <w:pPr>
              <w:rPr>
                <w:rFonts w:ascii="Arial" w:hAnsi="Arial" w:cs="Arial"/>
                <w:sz w:val="24"/>
                <w:szCs w:val="24"/>
              </w:rPr>
            </w:pPr>
          </w:p>
          <w:p w14:paraId="6D8773D3" w14:textId="77777777" w:rsidR="00CB73E4" w:rsidRDefault="00CB73E4" w:rsidP="00D9531D">
            <w:pPr>
              <w:rPr>
                <w:rFonts w:ascii="Arial" w:hAnsi="Arial" w:cs="Arial"/>
                <w:sz w:val="24"/>
                <w:szCs w:val="24"/>
              </w:rPr>
            </w:pPr>
          </w:p>
          <w:p w14:paraId="007361AA" w14:textId="77777777" w:rsidR="00CB73E4" w:rsidRDefault="00CB73E4" w:rsidP="00D9531D">
            <w:pPr>
              <w:rPr>
                <w:rFonts w:ascii="Arial" w:hAnsi="Arial" w:cs="Arial"/>
                <w:sz w:val="24"/>
                <w:szCs w:val="24"/>
              </w:rPr>
            </w:pPr>
          </w:p>
          <w:p w14:paraId="65765B8C" w14:textId="77777777" w:rsidR="00CB73E4" w:rsidRDefault="00CB73E4" w:rsidP="00D9531D">
            <w:pPr>
              <w:rPr>
                <w:rFonts w:ascii="Arial" w:hAnsi="Arial" w:cs="Arial"/>
                <w:sz w:val="24"/>
                <w:szCs w:val="24"/>
              </w:rPr>
            </w:pPr>
          </w:p>
          <w:p w14:paraId="08A2EAD2" w14:textId="77777777" w:rsidR="00CB73E4" w:rsidRDefault="00CB73E4" w:rsidP="00D9531D">
            <w:pPr>
              <w:rPr>
                <w:rFonts w:ascii="Arial" w:hAnsi="Arial" w:cs="Arial"/>
                <w:sz w:val="24"/>
                <w:szCs w:val="24"/>
              </w:rPr>
            </w:pPr>
          </w:p>
          <w:p w14:paraId="6D173AE0" w14:textId="77777777" w:rsidR="00CB73E4" w:rsidRDefault="00CB73E4" w:rsidP="00D9531D">
            <w:pPr>
              <w:rPr>
                <w:rFonts w:ascii="Arial" w:hAnsi="Arial" w:cs="Arial"/>
                <w:sz w:val="24"/>
                <w:szCs w:val="24"/>
              </w:rPr>
            </w:pPr>
          </w:p>
          <w:p w14:paraId="2F3A933F" w14:textId="77777777" w:rsidR="00CB73E4" w:rsidRDefault="00CB73E4" w:rsidP="00D9531D">
            <w:pPr>
              <w:rPr>
                <w:rFonts w:ascii="Arial" w:hAnsi="Arial" w:cs="Arial"/>
                <w:sz w:val="24"/>
                <w:szCs w:val="24"/>
              </w:rPr>
            </w:pPr>
          </w:p>
          <w:p w14:paraId="752F92B4" w14:textId="77777777" w:rsidR="00CB73E4" w:rsidRDefault="00CB73E4" w:rsidP="00D9531D">
            <w:pPr>
              <w:rPr>
                <w:rFonts w:ascii="Arial" w:hAnsi="Arial" w:cs="Arial"/>
                <w:sz w:val="24"/>
                <w:szCs w:val="24"/>
              </w:rPr>
            </w:pPr>
          </w:p>
          <w:p w14:paraId="3D1BF3C9" w14:textId="77777777" w:rsidR="00CB73E4" w:rsidRDefault="00CB73E4" w:rsidP="00D9531D">
            <w:pPr>
              <w:rPr>
                <w:rFonts w:ascii="Arial" w:hAnsi="Arial" w:cs="Arial"/>
                <w:sz w:val="24"/>
                <w:szCs w:val="24"/>
              </w:rPr>
            </w:pPr>
          </w:p>
          <w:p w14:paraId="74642B2D" w14:textId="77777777" w:rsidR="00CB73E4" w:rsidRDefault="00CB73E4" w:rsidP="00D9531D">
            <w:pPr>
              <w:rPr>
                <w:rFonts w:ascii="Arial" w:hAnsi="Arial" w:cs="Arial"/>
                <w:sz w:val="24"/>
                <w:szCs w:val="24"/>
              </w:rPr>
            </w:pPr>
          </w:p>
          <w:p w14:paraId="41D9504A" w14:textId="77777777" w:rsidR="00CB73E4" w:rsidRDefault="00CB73E4" w:rsidP="00D9531D">
            <w:pPr>
              <w:rPr>
                <w:rFonts w:ascii="Arial" w:hAnsi="Arial" w:cs="Arial"/>
                <w:sz w:val="24"/>
                <w:szCs w:val="24"/>
              </w:rPr>
            </w:pPr>
          </w:p>
          <w:p w14:paraId="48E9F2EF" w14:textId="77777777" w:rsidR="00CB73E4" w:rsidRDefault="00CB73E4" w:rsidP="00D9531D">
            <w:pPr>
              <w:rPr>
                <w:rFonts w:ascii="Arial" w:hAnsi="Arial" w:cs="Arial"/>
                <w:sz w:val="24"/>
                <w:szCs w:val="24"/>
              </w:rPr>
            </w:pPr>
          </w:p>
          <w:p w14:paraId="5219A2AD" w14:textId="77777777" w:rsidR="00CB73E4" w:rsidRDefault="00CB73E4" w:rsidP="00D9531D">
            <w:pPr>
              <w:rPr>
                <w:rFonts w:ascii="Arial" w:hAnsi="Arial" w:cs="Arial"/>
                <w:sz w:val="24"/>
                <w:szCs w:val="24"/>
              </w:rPr>
            </w:pPr>
          </w:p>
          <w:p w14:paraId="3C82973F" w14:textId="77777777" w:rsidR="00CB73E4" w:rsidRDefault="00CB73E4" w:rsidP="00D9531D">
            <w:pPr>
              <w:rPr>
                <w:rFonts w:ascii="Arial" w:hAnsi="Arial" w:cs="Arial"/>
                <w:sz w:val="24"/>
                <w:szCs w:val="24"/>
              </w:rPr>
            </w:pPr>
          </w:p>
          <w:p w14:paraId="78F121E7" w14:textId="77777777" w:rsidR="00CB73E4" w:rsidRDefault="00CB73E4" w:rsidP="00D9531D">
            <w:pPr>
              <w:rPr>
                <w:rFonts w:ascii="Arial" w:hAnsi="Arial" w:cs="Arial"/>
                <w:sz w:val="24"/>
                <w:szCs w:val="24"/>
              </w:rPr>
            </w:pPr>
          </w:p>
          <w:p w14:paraId="55AE88D6" w14:textId="77777777" w:rsidR="00CB73E4" w:rsidRDefault="00CB73E4" w:rsidP="00D9531D">
            <w:pPr>
              <w:rPr>
                <w:rFonts w:ascii="Arial" w:hAnsi="Arial" w:cs="Arial"/>
                <w:sz w:val="24"/>
                <w:szCs w:val="24"/>
              </w:rPr>
            </w:pPr>
          </w:p>
          <w:p w14:paraId="23C46591" w14:textId="77777777" w:rsidR="00CB73E4" w:rsidRDefault="00CB73E4" w:rsidP="00D9531D">
            <w:pPr>
              <w:rPr>
                <w:rFonts w:ascii="Arial" w:hAnsi="Arial" w:cs="Arial"/>
                <w:sz w:val="24"/>
                <w:szCs w:val="24"/>
              </w:rPr>
            </w:pPr>
          </w:p>
          <w:p w14:paraId="40792DC3" w14:textId="77777777" w:rsidR="00CB73E4" w:rsidRDefault="00CB73E4" w:rsidP="00D9531D">
            <w:pPr>
              <w:rPr>
                <w:rFonts w:ascii="Arial" w:hAnsi="Arial" w:cs="Arial"/>
                <w:sz w:val="24"/>
                <w:szCs w:val="24"/>
              </w:rPr>
            </w:pPr>
          </w:p>
          <w:p w14:paraId="03DD73A0" w14:textId="77777777" w:rsidR="00CB73E4" w:rsidRDefault="00CB73E4" w:rsidP="00D9531D">
            <w:pPr>
              <w:rPr>
                <w:rFonts w:ascii="Arial" w:hAnsi="Arial" w:cs="Arial"/>
                <w:sz w:val="24"/>
                <w:szCs w:val="24"/>
              </w:rPr>
            </w:pPr>
          </w:p>
          <w:p w14:paraId="61A9762C" w14:textId="77777777" w:rsidR="00CB73E4" w:rsidRDefault="00CB73E4" w:rsidP="00D9531D">
            <w:pPr>
              <w:rPr>
                <w:rFonts w:ascii="Arial" w:hAnsi="Arial" w:cs="Arial"/>
                <w:sz w:val="24"/>
                <w:szCs w:val="24"/>
              </w:rPr>
            </w:pPr>
          </w:p>
          <w:p w14:paraId="3D2766E7" w14:textId="77777777" w:rsidR="00CB73E4" w:rsidRDefault="00CB73E4" w:rsidP="00D9531D">
            <w:pPr>
              <w:rPr>
                <w:rFonts w:ascii="Arial" w:hAnsi="Arial" w:cs="Arial"/>
                <w:sz w:val="24"/>
                <w:szCs w:val="24"/>
              </w:rPr>
            </w:pPr>
          </w:p>
          <w:p w14:paraId="2BA37B7E" w14:textId="77777777" w:rsidR="00CB73E4" w:rsidRDefault="00CB73E4" w:rsidP="00D9531D">
            <w:pPr>
              <w:rPr>
                <w:rFonts w:ascii="Arial" w:hAnsi="Arial" w:cs="Arial"/>
                <w:sz w:val="24"/>
                <w:szCs w:val="24"/>
              </w:rPr>
            </w:pPr>
          </w:p>
          <w:p w14:paraId="39C566DE" w14:textId="77777777" w:rsidR="00CB73E4" w:rsidRDefault="00CB73E4" w:rsidP="00D9531D">
            <w:pPr>
              <w:rPr>
                <w:rFonts w:ascii="Arial" w:hAnsi="Arial" w:cs="Arial"/>
                <w:sz w:val="24"/>
                <w:szCs w:val="24"/>
              </w:rPr>
            </w:pPr>
          </w:p>
          <w:p w14:paraId="6508212C" w14:textId="77777777" w:rsidR="00CB73E4" w:rsidRDefault="00CB73E4" w:rsidP="00D9531D">
            <w:pPr>
              <w:rPr>
                <w:rFonts w:ascii="Arial" w:hAnsi="Arial" w:cs="Arial"/>
                <w:sz w:val="24"/>
                <w:szCs w:val="24"/>
              </w:rPr>
            </w:pPr>
          </w:p>
          <w:p w14:paraId="03ED7C9D" w14:textId="77777777" w:rsidR="00CB73E4" w:rsidRPr="00CB73E4" w:rsidRDefault="00CB73E4" w:rsidP="00D9531D">
            <w:pPr>
              <w:rPr>
                <w:rFonts w:ascii="Arial" w:hAnsi="Arial" w:cs="Arial"/>
                <w:b/>
                <w:sz w:val="24"/>
                <w:szCs w:val="24"/>
              </w:rPr>
            </w:pPr>
            <w:r>
              <w:rPr>
                <w:rFonts w:ascii="Arial" w:hAnsi="Arial" w:cs="Arial"/>
                <w:b/>
                <w:sz w:val="24"/>
                <w:szCs w:val="24"/>
              </w:rPr>
              <w:t>Office</w:t>
            </w:r>
          </w:p>
        </w:tc>
      </w:tr>
      <w:tr w:rsidR="00F3709C" w:rsidRPr="00F3709C" w14:paraId="798F538F" w14:textId="77777777" w:rsidTr="00C63591">
        <w:trPr>
          <w:trHeight w:val="890"/>
        </w:trPr>
        <w:tc>
          <w:tcPr>
            <w:tcW w:w="7814" w:type="dxa"/>
          </w:tcPr>
          <w:p w14:paraId="471B736C" w14:textId="77777777" w:rsidR="00D604BD" w:rsidRPr="00F3709C" w:rsidRDefault="00CB73E4" w:rsidP="00D9531D">
            <w:pPr>
              <w:rPr>
                <w:rFonts w:ascii="Arial" w:hAnsi="Arial" w:cs="Arial"/>
                <w:b/>
                <w:sz w:val="24"/>
                <w:szCs w:val="24"/>
              </w:rPr>
            </w:pPr>
            <w:r>
              <w:rPr>
                <w:rFonts w:ascii="Arial" w:hAnsi="Arial" w:cs="Arial"/>
                <w:b/>
                <w:sz w:val="24"/>
                <w:szCs w:val="24"/>
              </w:rPr>
              <w:lastRenderedPageBreak/>
              <w:t>4. Review of where we are to date.</w:t>
            </w:r>
          </w:p>
          <w:p w14:paraId="0327E309" w14:textId="6DECFEE8" w:rsidR="00117CB1" w:rsidRDefault="00CB73E4" w:rsidP="00CB73E4">
            <w:pPr>
              <w:rPr>
                <w:rFonts w:ascii="Arial" w:hAnsi="Arial" w:cs="Arial"/>
                <w:sz w:val="24"/>
                <w:szCs w:val="24"/>
              </w:rPr>
            </w:pPr>
            <w:r>
              <w:rPr>
                <w:rFonts w:ascii="Arial" w:hAnsi="Arial" w:cs="Arial"/>
                <w:sz w:val="24"/>
                <w:szCs w:val="24"/>
              </w:rPr>
              <w:t xml:space="preserve">Lisa outlined the review carried out to date, explaining that more interrogation of the original questionnaire was required. </w:t>
            </w:r>
            <w:r w:rsidR="00651E24">
              <w:rPr>
                <w:rFonts w:ascii="Arial" w:hAnsi="Arial" w:cs="Arial"/>
                <w:sz w:val="24"/>
                <w:szCs w:val="24"/>
              </w:rPr>
              <w:t>Cllr Davison</w:t>
            </w:r>
            <w:r>
              <w:rPr>
                <w:rFonts w:ascii="Arial" w:hAnsi="Arial" w:cs="Arial"/>
                <w:sz w:val="24"/>
                <w:szCs w:val="24"/>
              </w:rPr>
              <w:t xml:space="preserve"> confirmed that Tom Walker had originally created the excel document, further contact was required to find the document. </w:t>
            </w:r>
          </w:p>
          <w:p w14:paraId="2C3D79DB" w14:textId="77777777" w:rsidR="00CB73E4" w:rsidRDefault="00CB73E4" w:rsidP="00CB73E4">
            <w:pPr>
              <w:rPr>
                <w:rFonts w:ascii="Arial" w:hAnsi="Arial" w:cs="Arial"/>
                <w:sz w:val="24"/>
                <w:szCs w:val="24"/>
              </w:rPr>
            </w:pPr>
            <w:r>
              <w:rPr>
                <w:rFonts w:ascii="Arial" w:hAnsi="Arial" w:cs="Arial"/>
                <w:sz w:val="24"/>
                <w:szCs w:val="24"/>
              </w:rPr>
              <w:t>Lisa has begun to familiarise herself with the area by carrying out area walkabouts, documenting and photographing issues etc.</w:t>
            </w:r>
          </w:p>
          <w:p w14:paraId="4D789922" w14:textId="77777777" w:rsidR="00CB73E4" w:rsidRDefault="00CB73E4" w:rsidP="00CB73E4">
            <w:pPr>
              <w:rPr>
                <w:rFonts w:ascii="Arial" w:hAnsi="Arial" w:cs="Arial"/>
                <w:sz w:val="24"/>
                <w:szCs w:val="24"/>
              </w:rPr>
            </w:pPr>
            <w:r>
              <w:rPr>
                <w:rFonts w:ascii="Arial" w:hAnsi="Arial" w:cs="Arial"/>
                <w:sz w:val="24"/>
                <w:szCs w:val="24"/>
              </w:rPr>
              <w:t>It is essential we are able to provide evidence to support any proposed policies and how this links to community engagement.</w:t>
            </w:r>
          </w:p>
          <w:p w14:paraId="26977E47" w14:textId="77777777" w:rsidR="003038D3" w:rsidRDefault="003038D3" w:rsidP="00CB73E4">
            <w:pPr>
              <w:rPr>
                <w:rFonts w:ascii="Arial" w:hAnsi="Arial" w:cs="Arial"/>
                <w:sz w:val="24"/>
                <w:szCs w:val="24"/>
              </w:rPr>
            </w:pPr>
          </w:p>
          <w:p w14:paraId="1CD423DD" w14:textId="2385FBB9" w:rsidR="003038D3" w:rsidRDefault="003038D3" w:rsidP="00CB73E4">
            <w:pPr>
              <w:rPr>
                <w:rFonts w:ascii="Arial" w:hAnsi="Arial" w:cs="Arial"/>
                <w:sz w:val="24"/>
                <w:szCs w:val="24"/>
              </w:rPr>
            </w:pPr>
            <w:r>
              <w:rPr>
                <w:rFonts w:ascii="Arial" w:hAnsi="Arial" w:cs="Arial"/>
                <w:sz w:val="24"/>
                <w:szCs w:val="24"/>
              </w:rPr>
              <w:t xml:space="preserve">Further work is required to identify all </w:t>
            </w:r>
            <w:r w:rsidR="008E2FDC">
              <w:rPr>
                <w:rFonts w:ascii="Arial" w:hAnsi="Arial" w:cs="Arial"/>
                <w:sz w:val="24"/>
                <w:szCs w:val="24"/>
              </w:rPr>
              <w:t>landowners;</w:t>
            </w:r>
            <w:r>
              <w:rPr>
                <w:rFonts w:ascii="Arial" w:hAnsi="Arial" w:cs="Arial"/>
                <w:sz w:val="24"/>
                <w:szCs w:val="24"/>
              </w:rPr>
              <w:t xml:space="preserve"> Lisa will begin to map this as identified and has made contact with MKC and other partners with this in mind.</w:t>
            </w:r>
          </w:p>
          <w:p w14:paraId="1170A65C" w14:textId="77777777" w:rsidR="003038D3" w:rsidRDefault="003038D3" w:rsidP="00CB73E4">
            <w:pPr>
              <w:rPr>
                <w:rFonts w:ascii="Arial" w:hAnsi="Arial" w:cs="Arial"/>
                <w:sz w:val="24"/>
                <w:szCs w:val="24"/>
              </w:rPr>
            </w:pPr>
          </w:p>
          <w:p w14:paraId="29AADF6E" w14:textId="77777777" w:rsidR="003038D3" w:rsidRDefault="003038D3" w:rsidP="00CB73E4">
            <w:pPr>
              <w:rPr>
                <w:rFonts w:ascii="Arial" w:hAnsi="Arial" w:cs="Arial"/>
                <w:sz w:val="24"/>
                <w:szCs w:val="24"/>
              </w:rPr>
            </w:pPr>
            <w:r>
              <w:rPr>
                <w:rFonts w:ascii="Arial" w:hAnsi="Arial" w:cs="Arial"/>
                <w:sz w:val="24"/>
                <w:szCs w:val="24"/>
              </w:rPr>
              <w:t>Some land in the parish is owned by Milton Keynes Development Partnership (MKDP), who were formed by MKC with a remit to sell off and develop all areas of land owned by MKC, but must maximise the commercial value of the land.</w:t>
            </w:r>
          </w:p>
          <w:p w14:paraId="1B4A47CB" w14:textId="77777777" w:rsidR="003038D3" w:rsidRDefault="003038D3" w:rsidP="00CB73E4">
            <w:pPr>
              <w:rPr>
                <w:rFonts w:ascii="Arial" w:hAnsi="Arial" w:cs="Arial"/>
                <w:sz w:val="24"/>
                <w:szCs w:val="24"/>
              </w:rPr>
            </w:pPr>
          </w:p>
          <w:p w14:paraId="0BB0FF81" w14:textId="4A0DBB7F" w:rsidR="003038D3" w:rsidRDefault="00651E24" w:rsidP="00CB73E4">
            <w:pPr>
              <w:rPr>
                <w:rFonts w:ascii="Arial" w:hAnsi="Arial" w:cs="Arial"/>
                <w:sz w:val="24"/>
                <w:szCs w:val="24"/>
              </w:rPr>
            </w:pPr>
            <w:r>
              <w:rPr>
                <w:rFonts w:ascii="Arial" w:hAnsi="Arial" w:cs="Arial"/>
                <w:sz w:val="24"/>
                <w:szCs w:val="24"/>
              </w:rPr>
              <w:t>Cllr Davison</w:t>
            </w:r>
            <w:r w:rsidR="003038D3">
              <w:rPr>
                <w:rFonts w:ascii="Arial" w:hAnsi="Arial" w:cs="Arial"/>
                <w:sz w:val="24"/>
                <w:szCs w:val="24"/>
              </w:rPr>
              <w:t xml:space="preserve"> explained abo</w:t>
            </w:r>
            <w:r>
              <w:rPr>
                <w:rFonts w:ascii="Arial" w:hAnsi="Arial" w:cs="Arial"/>
                <w:sz w:val="24"/>
                <w:szCs w:val="24"/>
              </w:rPr>
              <w:t>ut land on corner of Mathieson D</w:t>
            </w:r>
            <w:r w:rsidR="003038D3">
              <w:rPr>
                <w:rFonts w:ascii="Arial" w:hAnsi="Arial" w:cs="Arial"/>
                <w:sz w:val="24"/>
                <w:szCs w:val="24"/>
              </w:rPr>
              <w:t>rive as an example of such land.</w:t>
            </w:r>
          </w:p>
          <w:p w14:paraId="2046B9A7" w14:textId="77777777" w:rsidR="003038D3" w:rsidRDefault="003038D3" w:rsidP="00CB73E4">
            <w:pPr>
              <w:rPr>
                <w:rFonts w:ascii="Arial" w:hAnsi="Arial" w:cs="Arial"/>
                <w:sz w:val="24"/>
                <w:szCs w:val="24"/>
              </w:rPr>
            </w:pPr>
          </w:p>
          <w:p w14:paraId="544D0193" w14:textId="77777777" w:rsidR="003038D3" w:rsidRDefault="003038D3" w:rsidP="00CB73E4">
            <w:pPr>
              <w:rPr>
                <w:rFonts w:ascii="Arial" w:hAnsi="Arial" w:cs="Arial"/>
                <w:sz w:val="24"/>
                <w:szCs w:val="24"/>
              </w:rPr>
            </w:pPr>
            <w:r>
              <w:rPr>
                <w:rFonts w:ascii="Arial" w:hAnsi="Arial" w:cs="Arial"/>
                <w:sz w:val="24"/>
                <w:szCs w:val="24"/>
              </w:rPr>
              <w:t>The question was raised about the land owned by Sainsbury and what are their plans for the future?</w:t>
            </w:r>
          </w:p>
          <w:p w14:paraId="2942504D" w14:textId="77777777" w:rsidR="003038D3" w:rsidRDefault="003038D3" w:rsidP="00CB73E4">
            <w:pPr>
              <w:rPr>
                <w:rFonts w:ascii="Arial" w:hAnsi="Arial" w:cs="Arial"/>
                <w:sz w:val="24"/>
                <w:szCs w:val="24"/>
              </w:rPr>
            </w:pPr>
          </w:p>
          <w:p w14:paraId="700F6306" w14:textId="46E4E3FC" w:rsidR="003038D3" w:rsidRDefault="00651E24" w:rsidP="00CB73E4">
            <w:pPr>
              <w:rPr>
                <w:rFonts w:ascii="Arial" w:hAnsi="Arial" w:cs="Arial"/>
                <w:sz w:val="24"/>
                <w:szCs w:val="24"/>
              </w:rPr>
            </w:pPr>
            <w:r>
              <w:rPr>
                <w:rFonts w:ascii="Arial" w:hAnsi="Arial" w:cs="Arial"/>
                <w:sz w:val="24"/>
                <w:szCs w:val="24"/>
              </w:rPr>
              <w:t>2</w:t>
            </w:r>
            <w:r w:rsidRPr="00651E24">
              <w:rPr>
                <w:rFonts w:ascii="Arial" w:hAnsi="Arial" w:cs="Arial"/>
                <w:sz w:val="24"/>
                <w:szCs w:val="24"/>
                <w:vertAlign w:val="superscript"/>
              </w:rPr>
              <w:t>nd</w:t>
            </w:r>
            <w:r>
              <w:rPr>
                <w:rFonts w:ascii="Arial" w:hAnsi="Arial" w:cs="Arial"/>
                <w:sz w:val="24"/>
                <w:szCs w:val="24"/>
              </w:rPr>
              <w:t xml:space="preserve"> resident</w:t>
            </w:r>
            <w:r w:rsidR="003038D3">
              <w:rPr>
                <w:rFonts w:ascii="Arial" w:hAnsi="Arial" w:cs="Arial"/>
                <w:sz w:val="24"/>
                <w:szCs w:val="24"/>
              </w:rPr>
              <w:t xml:space="preserve"> stated that it is critical to understand ownership, which Lisa emphasised as it will be essential to liaise and consult with all landowners throughout the process.</w:t>
            </w:r>
          </w:p>
          <w:p w14:paraId="1956E135" w14:textId="77777777" w:rsidR="003038D3" w:rsidRDefault="003038D3" w:rsidP="00CB73E4">
            <w:pPr>
              <w:rPr>
                <w:rFonts w:ascii="Arial" w:hAnsi="Arial" w:cs="Arial"/>
                <w:sz w:val="24"/>
                <w:szCs w:val="24"/>
              </w:rPr>
            </w:pPr>
          </w:p>
          <w:p w14:paraId="350A63D4" w14:textId="76DE53C8" w:rsidR="003038D3" w:rsidRDefault="00651E24" w:rsidP="00CB73E4">
            <w:pPr>
              <w:rPr>
                <w:rFonts w:ascii="Arial" w:hAnsi="Arial" w:cs="Arial"/>
                <w:sz w:val="24"/>
                <w:szCs w:val="24"/>
              </w:rPr>
            </w:pPr>
            <w:r>
              <w:rPr>
                <w:rFonts w:ascii="Arial" w:hAnsi="Arial" w:cs="Arial"/>
                <w:sz w:val="24"/>
                <w:szCs w:val="24"/>
              </w:rPr>
              <w:t>5</w:t>
            </w:r>
            <w:r w:rsidRPr="00651E24">
              <w:rPr>
                <w:rFonts w:ascii="Arial" w:hAnsi="Arial" w:cs="Arial"/>
                <w:sz w:val="24"/>
                <w:szCs w:val="24"/>
                <w:vertAlign w:val="superscript"/>
              </w:rPr>
              <w:t>th</w:t>
            </w:r>
            <w:r>
              <w:rPr>
                <w:rFonts w:ascii="Arial" w:hAnsi="Arial" w:cs="Arial"/>
                <w:sz w:val="24"/>
                <w:szCs w:val="24"/>
              </w:rPr>
              <w:t xml:space="preserve"> resident</w:t>
            </w:r>
            <w:r w:rsidR="003038D3">
              <w:rPr>
                <w:rFonts w:ascii="Arial" w:hAnsi="Arial" w:cs="Arial"/>
                <w:sz w:val="24"/>
                <w:szCs w:val="24"/>
              </w:rPr>
              <w:t xml:space="preserve"> asked about the r</w:t>
            </w:r>
            <w:r w:rsidR="006325F3">
              <w:rPr>
                <w:rFonts w:ascii="Arial" w:hAnsi="Arial" w:cs="Arial"/>
                <w:sz w:val="24"/>
                <w:szCs w:val="24"/>
              </w:rPr>
              <w:t xml:space="preserve">egeneration </w:t>
            </w:r>
            <w:r w:rsidR="008E2FDC">
              <w:rPr>
                <w:rFonts w:ascii="Arial" w:hAnsi="Arial" w:cs="Arial"/>
                <w:sz w:val="24"/>
                <w:szCs w:val="24"/>
              </w:rPr>
              <w:t>programme,</w:t>
            </w:r>
            <w:r w:rsidR="006325F3">
              <w:rPr>
                <w:rFonts w:ascii="Arial" w:hAnsi="Arial" w:cs="Arial"/>
                <w:sz w:val="24"/>
                <w:szCs w:val="24"/>
              </w:rPr>
              <w:t xml:space="preserve"> as residen</w:t>
            </w:r>
            <w:r w:rsidR="003038D3">
              <w:rPr>
                <w:rFonts w:ascii="Arial" w:hAnsi="Arial" w:cs="Arial"/>
                <w:sz w:val="24"/>
                <w:szCs w:val="24"/>
              </w:rPr>
              <w:t xml:space="preserve">ts </w:t>
            </w:r>
            <w:r w:rsidR="008E2FDC">
              <w:rPr>
                <w:rFonts w:ascii="Arial" w:hAnsi="Arial" w:cs="Arial"/>
                <w:sz w:val="24"/>
                <w:szCs w:val="24"/>
              </w:rPr>
              <w:t>are</w:t>
            </w:r>
            <w:r w:rsidR="003038D3">
              <w:rPr>
                <w:rFonts w:ascii="Arial" w:hAnsi="Arial" w:cs="Arial"/>
                <w:sz w:val="24"/>
                <w:szCs w:val="24"/>
              </w:rPr>
              <w:t xml:space="preserve"> not clear on the difference and what the timescales are for this programme in relation to the Neighbourhood Plan.</w:t>
            </w:r>
          </w:p>
          <w:p w14:paraId="6AA490FB" w14:textId="77777777" w:rsidR="006325F3" w:rsidRDefault="006325F3" w:rsidP="00CB73E4">
            <w:pPr>
              <w:rPr>
                <w:rFonts w:ascii="Arial" w:hAnsi="Arial" w:cs="Arial"/>
                <w:sz w:val="24"/>
                <w:szCs w:val="24"/>
              </w:rPr>
            </w:pPr>
          </w:p>
          <w:p w14:paraId="465AECA3" w14:textId="77777777" w:rsidR="006325F3" w:rsidRDefault="006325F3" w:rsidP="00CB73E4">
            <w:pPr>
              <w:rPr>
                <w:rFonts w:ascii="Arial" w:hAnsi="Arial" w:cs="Arial"/>
                <w:sz w:val="24"/>
                <w:szCs w:val="24"/>
              </w:rPr>
            </w:pPr>
            <w:r>
              <w:rPr>
                <w:rFonts w:ascii="Arial" w:hAnsi="Arial" w:cs="Arial"/>
                <w:sz w:val="24"/>
                <w:szCs w:val="24"/>
              </w:rPr>
              <w:lastRenderedPageBreak/>
              <w:t>Lisa outlined the timescale for the regeneration programme, which is now on the new YourMK website:</w:t>
            </w:r>
          </w:p>
          <w:p w14:paraId="293501EF" w14:textId="77777777" w:rsidR="006325F3" w:rsidRDefault="00D71E1F" w:rsidP="00CB73E4">
            <w:pPr>
              <w:rPr>
                <w:rFonts w:ascii="Arial" w:hAnsi="Arial" w:cs="Arial"/>
                <w:sz w:val="24"/>
                <w:szCs w:val="24"/>
              </w:rPr>
            </w:pPr>
            <w:hyperlink r:id="rId11" w:history="1">
              <w:r w:rsidR="006325F3" w:rsidRPr="003B6751">
                <w:rPr>
                  <w:rStyle w:val="Hyperlink"/>
                  <w:rFonts w:ascii="Arial" w:hAnsi="Arial" w:cs="Arial"/>
                  <w:sz w:val="24"/>
                  <w:szCs w:val="24"/>
                </w:rPr>
                <w:t>www.YourMK.co.uk</w:t>
              </w:r>
            </w:hyperlink>
          </w:p>
          <w:p w14:paraId="7197E3B2" w14:textId="77777777" w:rsidR="006325F3" w:rsidRDefault="006325F3" w:rsidP="00CB73E4">
            <w:pPr>
              <w:rPr>
                <w:rFonts w:ascii="Arial" w:hAnsi="Arial" w:cs="Arial"/>
                <w:sz w:val="24"/>
                <w:szCs w:val="24"/>
              </w:rPr>
            </w:pPr>
            <w:r>
              <w:rPr>
                <w:rFonts w:ascii="Arial" w:hAnsi="Arial" w:cs="Arial"/>
                <w:sz w:val="24"/>
                <w:szCs w:val="24"/>
              </w:rPr>
              <w:t>The condition surveys on Bradville are due to take place between 4</w:t>
            </w:r>
            <w:r w:rsidRPr="006325F3">
              <w:rPr>
                <w:rFonts w:ascii="Arial" w:hAnsi="Arial" w:cs="Arial"/>
                <w:sz w:val="24"/>
                <w:szCs w:val="24"/>
                <w:vertAlign w:val="superscript"/>
              </w:rPr>
              <w:t>th</w:t>
            </w:r>
            <w:r>
              <w:rPr>
                <w:rFonts w:ascii="Arial" w:hAnsi="Arial" w:cs="Arial"/>
                <w:sz w:val="24"/>
                <w:szCs w:val="24"/>
              </w:rPr>
              <w:t xml:space="preserve"> January and 17</w:t>
            </w:r>
            <w:r w:rsidRPr="006325F3">
              <w:rPr>
                <w:rFonts w:ascii="Arial" w:hAnsi="Arial" w:cs="Arial"/>
                <w:sz w:val="24"/>
                <w:szCs w:val="24"/>
                <w:vertAlign w:val="superscript"/>
              </w:rPr>
              <w:t>th</w:t>
            </w:r>
            <w:r>
              <w:rPr>
                <w:rFonts w:ascii="Arial" w:hAnsi="Arial" w:cs="Arial"/>
                <w:sz w:val="24"/>
                <w:szCs w:val="24"/>
              </w:rPr>
              <w:t xml:space="preserve"> February. All seven areas surveys will be completed by end of March 2017. The decision will be taken in Spring which 1 or 2 areas will be the first to go ahead. There will then follow detailed consultation on the plans within those areas, with build not commencing until 2019. </w:t>
            </w:r>
          </w:p>
          <w:p w14:paraId="6B071481" w14:textId="77777777" w:rsidR="006325F3" w:rsidRDefault="006325F3" w:rsidP="00CB73E4">
            <w:pPr>
              <w:rPr>
                <w:rFonts w:ascii="Arial" w:hAnsi="Arial" w:cs="Arial"/>
                <w:sz w:val="24"/>
                <w:szCs w:val="24"/>
              </w:rPr>
            </w:pPr>
          </w:p>
          <w:p w14:paraId="09AA87FC" w14:textId="77777777" w:rsidR="006325F3" w:rsidRDefault="006325F3" w:rsidP="00CB73E4">
            <w:pPr>
              <w:rPr>
                <w:rFonts w:ascii="Arial" w:hAnsi="Arial" w:cs="Arial"/>
                <w:sz w:val="24"/>
                <w:szCs w:val="24"/>
              </w:rPr>
            </w:pPr>
            <w:r>
              <w:rPr>
                <w:rFonts w:ascii="Arial" w:hAnsi="Arial" w:cs="Arial"/>
                <w:sz w:val="24"/>
                <w:szCs w:val="24"/>
              </w:rPr>
              <w:t>Once the Neighbourhood Plan is adopted, any development/build plans in the regeneration programme must then comply with the policies within the Plan.</w:t>
            </w:r>
          </w:p>
          <w:p w14:paraId="6E2F9068" w14:textId="77777777" w:rsidR="006325F3" w:rsidRDefault="006325F3" w:rsidP="00CB73E4">
            <w:pPr>
              <w:rPr>
                <w:rFonts w:ascii="Arial" w:hAnsi="Arial" w:cs="Arial"/>
                <w:sz w:val="24"/>
                <w:szCs w:val="24"/>
              </w:rPr>
            </w:pPr>
          </w:p>
          <w:p w14:paraId="31C3D906" w14:textId="69966E9F" w:rsidR="006325F3" w:rsidRDefault="00651E24" w:rsidP="00CB73E4">
            <w:pPr>
              <w:rPr>
                <w:rFonts w:ascii="Arial" w:hAnsi="Arial" w:cs="Arial"/>
                <w:sz w:val="24"/>
                <w:szCs w:val="24"/>
              </w:rPr>
            </w:pPr>
            <w:r>
              <w:rPr>
                <w:rFonts w:ascii="Arial" w:hAnsi="Arial" w:cs="Arial"/>
                <w:sz w:val="24"/>
                <w:szCs w:val="24"/>
              </w:rPr>
              <w:t>Cllr</w:t>
            </w:r>
            <w:r w:rsidR="006325F3">
              <w:rPr>
                <w:rFonts w:ascii="Arial" w:hAnsi="Arial" w:cs="Arial"/>
                <w:sz w:val="24"/>
                <w:szCs w:val="24"/>
              </w:rPr>
              <w:t xml:space="preserve"> Morgan asked whether </w:t>
            </w:r>
            <w:r w:rsidR="008E2FDC">
              <w:rPr>
                <w:rFonts w:ascii="Arial" w:hAnsi="Arial" w:cs="Arial"/>
                <w:sz w:val="24"/>
                <w:szCs w:val="24"/>
              </w:rPr>
              <w:t>Lisa</w:t>
            </w:r>
            <w:r w:rsidR="006325F3">
              <w:rPr>
                <w:rFonts w:ascii="Arial" w:hAnsi="Arial" w:cs="Arial"/>
                <w:sz w:val="24"/>
                <w:szCs w:val="24"/>
              </w:rPr>
              <w:t xml:space="preserve"> had received the MKC asset plans. </w:t>
            </w:r>
            <w:r>
              <w:rPr>
                <w:rFonts w:ascii="Arial" w:hAnsi="Arial" w:cs="Arial"/>
                <w:sz w:val="24"/>
                <w:szCs w:val="24"/>
              </w:rPr>
              <w:t>Cllr Davison</w:t>
            </w:r>
            <w:r w:rsidR="006325F3">
              <w:rPr>
                <w:rFonts w:ascii="Arial" w:hAnsi="Arial" w:cs="Arial"/>
                <w:sz w:val="24"/>
                <w:szCs w:val="24"/>
              </w:rPr>
              <w:t xml:space="preserve"> pointed to the ones which SPC have received, Lisa is awaiting the large map for her own mapping purposes.</w:t>
            </w:r>
          </w:p>
          <w:p w14:paraId="41697CBE" w14:textId="77777777" w:rsidR="00CB73E4" w:rsidRPr="00CB73E4" w:rsidRDefault="00CB73E4" w:rsidP="00CB73E4">
            <w:pPr>
              <w:rPr>
                <w:rFonts w:ascii="Arial" w:hAnsi="Arial" w:cs="Arial"/>
                <w:sz w:val="24"/>
                <w:szCs w:val="24"/>
              </w:rPr>
            </w:pPr>
          </w:p>
        </w:tc>
        <w:tc>
          <w:tcPr>
            <w:tcW w:w="1489" w:type="dxa"/>
          </w:tcPr>
          <w:p w14:paraId="06E35C65" w14:textId="77777777" w:rsidR="00D604BD" w:rsidRDefault="00D604BD" w:rsidP="00D9531D">
            <w:pPr>
              <w:rPr>
                <w:rFonts w:ascii="Arial" w:hAnsi="Arial" w:cs="Arial"/>
                <w:sz w:val="24"/>
                <w:szCs w:val="24"/>
              </w:rPr>
            </w:pPr>
          </w:p>
          <w:p w14:paraId="5B5C3A39" w14:textId="77777777" w:rsidR="00CB73E4" w:rsidRDefault="00CB73E4" w:rsidP="00D9531D">
            <w:pPr>
              <w:rPr>
                <w:rFonts w:ascii="Arial" w:hAnsi="Arial" w:cs="Arial"/>
                <w:sz w:val="24"/>
                <w:szCs w:val="24"/>
              </w:rPr>
            </w:pPr>
          </w:p>
          <w:p w14:paraId="7C328B00" w14:textId="77777777" w:rsidR="00CB73E4" w:rsidRDefault="00CB73E4" w:rsidP="00D9531D">
            <w:pPr>
              <w:rPr>
                <w:rFonts w:ascii="Arial" w:hAnsi="Arial" w:cs="Arial"/>
                <w:sz w:val="24"/>
                <w:szCs w:val="24"/>
              </w:rPr>
            </w:pPr>
          </w:p>
          <w:p w14:paraId="3A0B673A" w14:textId="77777777" w:rsidR="00CB73E4" w:rsidRDefault="00CB73E4" w:rsidP="00D9531D">
            <w:pPr>
              <w:rPr>
                <w:rFonts w:ascii="Arial" w:hAnsi="Arial" w:cs="Arial"/>
                <w:sz w:val="24"/>
                <w:szCs w:val="24"/>
              </w:rPr>
            </w:pPr>
          </w:p>
          <w:p w14:paraId="6283E905" w14:textId="77777777" w:rsidR="00CB73E4" w:rsidRPr="00CB73E4" w:rsidRDefault="00CB73E4" w:rsidP="00D9531D">
            <w:pPr>
              <w:rPr>
                <w:rFonts w:ascii="Arial" w:hAnsi="Arial" w:cs="Arial"/>
                <w:b/>
                <w:sz w:val="24"/>
                <w:szCs w:val="24"/>
              </w:rPr>
            </w:pPr>
            <w:r>
              <w:rPr>
                <w:rFonts w:ascii="Arial" w:hAnsi="Arial" w:cs="Arial"/>
                <w:b/>
                <w:sz w:val="24"/>
                <w:szCs w:val="24"/>
              </w:rPr>
              <w:t>Office</w:t>
            </w:r>
          </w:p>
        </w:tc>
      </w:tr>
      <w:tr w:rsidR="00F3709C" w:rsidRPr="00F3709C" w14:paraId="3C211F2B" w14:textId="77777777" w:rsidTr="00C63591">
        <w:trPr>
          <w:trHeight w:val="890"/>
        </w:trPr>
        <w:tc>
          <w:tcPr>
            <w:tcW w:w="7814" w:type="dxa"/>
          </w:tcPr>
          <w:p w14:paraId="0A8580A0" w14:textId="77777777" w:rsidR="00D604BD" w:rsidRDefault="00310495" w:rsidP="00D9531D">
            <w:pPr>
              <w:rPr>
                <w:rFonts w:ascii="Arial" w:hAnsi="Arial" w:cs="Arial"/>
                <w:b/>
                <w:sz w:val="24"/>
                <w:szCs w:val="24"/>
              </w:rPr>
            </w:pPr>
            <w:r>
              <w:rPr>
                <w:rFonts w:ascii="Arial" w:hAnsi="Arial" w:cs="Arial"/>
                <w:b/>
                <w:sz w:val="24"/>
                <w:szCs w:val="24"/>
              </w:rPr>
              <w:lastRenderedPageBreak/>
              <w:t>5. R</w:t>
            </w:r>
            <w:r w:rsidR="006325F3">
              <w:rPr>
                <w:rFonts w:ascii="Arial" w:hAnsi="Arial" w:cs="Arial"/>
                <w:b/>
                <w:sz w:val="24"/>
                <w:szCs w:val="24"/>
              </w:rPr>
              <w:t>ecap on minutes of last meeting</w:t>
            </w:r>
          </w:p>
          <w:p w14:paraId="3EA42E5A" w14:textId="77777777" w:rsidR="00310495" w:rsidRPr="00310495" w:rsidRDefault="00310495" w:rsidP="00D9531D">
            <w:pPr>
              <w:rPr>
                <w:rFonts w:ascii="Arial" w:hAnsi="Arial" w:cs="Arial"/>
                <w:sz w:val="24"/>
                <w:szCs w:val="24"/>
              </w:rPr>
            </w:pPr>
            <w:r>
              <w:rPr>
                <w:rFonts w:ascii="Arial" w:hAnsi="Arial" w:cs="Arial"/>
                <w:sz w:val="24"/>
                <w:szCs w:val="24"/>
              </w:rPr>
              <w:t>The minutes of the last meeting were agreed with updates as follows;</w:t>
            </w:r>
          </w:p>
          <w:p w14:paraId="3B92FD53" w14:textId="77777777" w:rsidR="00310495" w:rsidRPr="00F3709C" w:rsidRDefault="00310495" w:rsidP="00D9531D">
            <w:pPr>
              <w:rPr>
                <w:rFonts w:ascii="Arial" w:hAnsi="Arial" w:cs="Arial"/>
                <w:b/>
                <w:sz w:val="24"/>
                <w:szCs w:val="24"/>
              </w:rPr>
            </w:pPr>
          </w:p>
          <w:p w14:paraId="110D2FB3" w14:textId="59D44A03" w:rsidR="00D604BD" w:rsidRDefault="006325F3" w:rsidP="00D9531D">
            <w:pPr>
              <w:rPr>
                <w:rFonts w:ascii="Arial" w:hAnsi="Arial" w:cs="Arial"/>
                <w:sz w:val="24"/>
                <w:szCs w:val="24"/>
              </w:rPr>
            </w:pPr>
            <w:r>
              <w:rPr>
                <w:rFonts w:ascii="Arial" w:hAnsi="Arial" w:cs="Arial"/>
                <w:sz w:val="24"/>
                <w:szCs w:val="24"/>
              </w:rPr>
              <w:t xml:space="preserve">5.1  </w:t>
            </w:r>
            <w:r w:rsidR="00651E24">
              <w:rPr>
                <w:rFonts w:ascii="Arial" w:hAnsi="Arial" w:cs="Arial"/>
                <w:sz w:val="24"/>
                <w:szCs w:val="24"/>
              </w:rPr>
              <w:t>Cllr Davison</w:t>
            </w:r>
            <w:r>
              <w:rPr>
                <w:rFonts w:ascii="Arial" w:hAnsi="Arial" w:cs="Arial"/>
                <w:sz w:val="24"/>
                <w:szCs w:val="24"/>
              </w:rPr>
              <w:t xml:space="preserve"> outline</w:t>
            </w:r>
            <w:r w:rsidR="00651E24">
              <w:rPr>
                <w:rFonts w:ascii="Arial" w:hAnsi="Arial" w:cs="Arial"/>
                <w:sz w:val="24"/>
                <w:szCs w:val="24"/>
              </w:rPr>
              <w:t>d</w:t>
            </w:r>
            <w:r>
              <w:rPr>
                <w:rFonts w:ascii="Arial" w:hAnsi="Arial" w:cs="Arial"/>
                <w:sz w:val="24"/>
                <w:szCs w:val="24"/>
              </w:rPr>
              <w:t xml:space="preserve"> the meeting held with Purbeck health, they had no idea of what the Plan was and were not sure of their own input. </w:t>
            </w:r>
          </w:p>
          <w:p w14:paraId="41EB91A3" w14:textId="77777777" w:rsidR="006325F3" w:rsidRDefault="006325F3" w:rsidP="00D9531D">
            <w:pPr>
              <w:rPr>
                <w:rFonts w:ascii="Arial" w:hAnsi="Arial" w:cs="Arial"/>
                <w:sz w:val="24"/>
                <w:szCs w:val="24"/>
              </w:rPr>
            </w:pPr>
            <w:r>
              <w:rPr>
                <w:rFonts w:ascii="Arial" w:hAnsi="Arial" w:cs="Arial"/>
                <w:sz w:val="24"/>
                <w:szCs w:val="24"/>
              </w:rPr>
              <w:t>Further discussion outline the following:</w:t>
            </w:r>
          </w:p>
          <w:p w14:paraId="053EE91E" w14:textId="77777777" w:rsidR="006325F3" w:rsidRDefault="006325F3" w:rsidP="006325F3">
            <w:pPr>
              <w:pStyle w:val="ListParagraph"/>
              <w:numPr>
                <w:ilvl w:val="0"/>
                <w:numId w:val="4"/>
              </w:numPr>
              <w:rPr>
                <w:rFonts w:ascii="Arial" w:hAnsi="Arial" w:cs="Arial"/>
                <w:sz w:val="24"/>
                <w:szCs w:val="24"/>
              </w:rPr>
            </w:pPr>
            <w:r>
              <w:rPr>
                <w:rFonts w:ascii="Arial" w:hAnsi="Arial" w:cs="Arial"/>
                <w:sz w:val="24"/>
                <w:szCs w:val="24"/>
              </w:rPr>
              <w:t>800 patients have returned to Willen practice</w:t>
            </w:r>
          </w:p>
          <w:p w14:paraId="5981E1A3" w14:textId="77777777" w:rsidR="006325F3" w:rsidRDefault="006325F3" w:rsidP="006325F3">
            <w:pPr>
              <w:pStyle w:val="ListParagraph"/>
              <w:numPr>
                <w:ilvl w:val="0"/>
                <w:numId w:val="4"/>
              </w:numPr>
              <w:rPr>
                <w:rFonts w:ascii="Arial" w:hAnsi="Arial" w:cs="Arial"/>
                <w:sz w:val="24"/>
                <w:szCs w:val="24"/>
              </w:rPr>
            </w:pPr>
            <w:r>
              <w:rPr>
                <w:rFonts w:ascii="Arial" w:hAnsi="Arial" w:cs="Arial"/>
                <w:sz w:val="24"/>
                <w:szCs w:val="24"/>
              </w:rPr>
              <w:t>Oakridge is suffering financially, paying a high price for Locums</w:t>
            </w:r>
          </w:p>
          <w:p w14:paraId="66BA1DD4" w14:textId="77777777" w:rsidR="006325F3" w:rsidRDefault="006325F3" w:rsidP="006325F3">
            <w:pPr>
              <w:pStyle w:val="ListParagraph"/>
              <w:numPr>
                <w:ilvl w:val="0"/>
                <w:numId w:val="4"/>
              </w:numPr>
              <w:rPr>
                <w:rFonts w:ascii="Arial" w:hAnsi="Arial" w:cs="Arial"/>
                <w:sz w:val="24"/>
                <w:szCs w:val="24"/>
              </w:rPr>
            </w:pPr>
            <w:r>
              <w:rPr>
                <w:rFonts w:ascii="Arial" w:hAnsi="Arial" w:cs="Arial"/>
                <w:sz w:val="24"/>
                <w:szCs w:val="24"/>
              </w:rPr>
              <w:t xml:space="preserve">Oakridge has high figures for </w:t>
            </w:r>
            <w:r w:rsidR="00310495">
              <w:rPr>
                <w:rFonts w:ascii="Arial" w:hAnsi="Arial" w:cs="Arial"/>
                <w:sz w:val="24"/>
                <w:szCs w:val="24"/>
              </w:rPr>
              <w:t>DNA’s and when letters are sent to patients, the Practice Manager has received abuse</w:t>
            </w:r>
          </w:p>
          <w:p w14:paraId="0D173246" w14:textId="77777777" w:rsidR="00310495" w:rsidRDefault="00310495" w:rsidP="00310495">
            <w:pPr>
              <w:pStyle w:val="ListParagraph"/>
              <w:rPr>
                <w:rFonts w:ascii="Arial" w:hAnsi="Arial" w:cs="Arial"/>
                <w:sz w:val="24"/>
                <w:szCs w:val="24"/>
              </w:rPr>
            </w:pPr>
          </w:p>
          <w:p w14:paraId="4DF05C41" w14:textId="63CD8D67" w:rsidR="00310495" w:rsidRDefault="00310495" w:rsidP="00310495">
            <w:pPr>
              <w:rPr>
                <w:rFonts w:ascii="Arial" w:hAnsi="Arial" w:cs="Arial"/>
                <w:sz w:val="24"/>
                <w:szCs w:val="24"/>
              </w:rPr>
            </w:pPr>
            <w:r>
              <w:rPr>
                <w:rFonts w:ascii="Arial" w:hAnsi="Arial" w:cs="Arial"/>
                <w:sz w:val="24"/>
                <w:szCs w:val="24"/>
              </w:rPr>
              <w:t xml:space="preserve">5.2  </w:t>
            </w:r>
            <w:r w:rsidR="00651E24">
              <w:rPr>
                <w:rFonts w:ascii="Arial" w:hAnsi="Arial" w:cs="Arial"/>
                <w:sz w:val="24"/>
                <w:szCs w:val="24"/>
              </w:rPr>
              <w:t>Cllr Davison</w:t>
            </w:r>
            <w:r>
              <w:rPr>
                <w:rFonts w:ascii="Arial" w:hAnsi="Arial" w:cs="Arial"/>
                <w:sz w:val="24"/>
                <w:szCs w:val="24"/>
              </w:rPr>
              <w:t xml:space="preserve"> outlined a meeting had been held with Stantonbury campus, who have subsequently been taken over by the Griffin Academy. They had expressed a keenness to be involved and were due to send Nick Higgins to the steering group meetings. Unfortunately Nick left the campus last week, we have contacted them to request a replacement.</w:t>
            </w:r>
          </w:p>
          <w:p w14:paraId="191005A1" w14:textId="77777777" w:rsidR="00310495" w:rsidRDefault="00310495" w:rsidP="00310495">
            <w:pPr>
              <w:rPr>
                <w:rFonts w:ascii="Arial" w:hAnsi="Arial" w:cs="Arial"/>
                <w:sz w:val="24"/>
                <w:szCs w:val="24"/>
              </w:rPr>
            </w:pPr>
          </w:p>
          <w:p w14:paraId="16B4A711" w14:textId="77777777" w:rsidR="00310495" w:rsidRDefault="00310495" w:rsidP="00310495">
            <w:pPr>
              <w:rPr>
                <w:rFonts w:ascii="Arial" w:hAnsi="Arial" w:cs="Arial"/>
                <w:sz w:val="24"/>
                <w:szCs w:val="24"/>
              </w:rPr>
            </w:pPr>
            <w:r>
              <w:rPr>
                <w:rFonts w:ascii="Arial" w:hAnsi="Arial" w:cs="Arial"/>
                <w:sz w:val="24"/>
                <w:szCs w:val="24"/>
              </w:rPr>
              <w:t>5.3  Lisa will pick up engagement with the businesses.</w:t>
            </w:r>
          </w:p>
          <w:p w14:paraId="2B79E5C8" w14:textId="77777777" w:rsidR="00310495" w:rsidRDefault="00310495" w:rsidP="00310495">
            <w:pPr>
              <w:rPr>
                <w:rFonts w:ascii="Arial" w:hAnsi="Arial" w:cs="Arial"/>
                <w:sz w:val="24"/>
                <w:szCs w:val="24"/>
              </w:rPr>
            </w:pPr>
          </w:p>
          <w:p w14:paraId="7E7102BE" w14:textId="77777777" w:rsidR="00310495" w:rsidRPr="00310495" w:rsidRDefault="00310495" w:rsidP="00310495">
            <w:pPr>
              <w:rPr>
                <w:rFonts w:ascii="Arial" w:hAnsi="Arial" w:cs="Arial"/>
                <w:sz w:val="24"/>
                <w:szCs w:val="24"/>
              </w:rPr>
            </w:pPr>
            <w:r>
              <w:rPr>
                <w:rFonts w:ascii="Arial" w:hAnsi="Arial" w:cs="Arial"/>
                <w:sz w:val="24"/>
                <w:szCs w:val="24"/>
              </w:rPr>
              <w:t xml:space="preserve">A discussion followed regarding Sainsburys and their lack of communication or willingness to engage. </w:t>
            </w:r>
          </w:p>
        </w:tc>
        <w:tc>
          <w:tcPr>
            <w:tcW w:w="1489" w:type="dxa"/>
          </w:tcPr>
          <w:p w14:paraId="5083321A" w14:textId="77777777" w:rsidR="00D604BD" w:rsidRDefault="00D604BD" w:rsidP="00D9531D">
            <w:pPr>
              <w:rPr>
                <w:rFonts w:ascii="Arial" w:hAnsi="Arial" w:cs="Arial"/>
                <w:sz w:val="24"/>
                <w:szCs w:val="24"/>
              </w:rPr>
            </w:pPr>
          </w:p>
          <w:p w14:paraId="5425EBAE" w14:textId="77777777" w:rsidR="00310495" w:rsidRDefault="00310495" w:rsidP="00D9531D">
            <w:pPr>
              <w:rPr>
                <w:rFonts w:ascii="Arial" w:hAnsi="Arial" w:cs="Arial"/>
                <w:sz w:val="24"/>
                <w:szCs w:val="24"/>
              </w:rPr>
            </w:pPr>
          </w:p>
          <w:p w14:paraId="4DCF630D" w14:textId="77777777" w:rsidR="00310495" w:rsidRDefault="00310495" w:rsidP="00D9531D">
            <w:pPr>
              <w:rPr>
                <w:rFonts w:ascii="Arial" w:hAnsi="Arial" w:cs="Arial"/>
                <w:sz w:val="24"/>
                <w:szCs w:val="24"/>
              </w:rPr>
            </w:pPr>
          </w:p>
          <w:p w14:paraId="2817D8B1" w14:textId="77777777" w:rsidR="00310495" w:rsidRDefault="00310495" w:rsidP="00D9531D">
            <w:pPr>
              <w:rPr>
                <w:rFonts w:ascii="Arial" w:hAnsi="Arial" w:cs="Arial"/>
                <w:sz w:val="24"/>
                <w:szCs w:val="24"/>
              </w:rPr>
            </w:pPr>
          </w:p>
          <w:p w14:paraId="35E0D884" w14:textId="77777777" w:rsidR="00310495" w:rsidRDefault="00310495" w:rsidP="00D9531D">
            <w:pPr>
              <w:rPr>
                <w:rFonts w:ascii="Arial" w:hAnsi="Arial" w:cs="Arial"/>
                <w:sz w:val="24"/>
                <w:szCs w:val="24"/>
              </w:rPr>
            </w:pPr>
          </w:p>
          <w:p w14:paraId="0DDF0E1B" w14:textId="77777777" w:rsidR="00310495" w:rsidRDefault="00310495" w:rsidP="00D9531D">
            <w:pPr>
              <w:rPr>
                <w:rFonts w:ascii="Arial" w:hAnsi="Arial" w:cs="Arial"/>
                <w:sz w:val="24"/>
                <w:szCs w:val="24"/>
              </w:rPr>
            </w:pPr>
          </w:p>
          <w:p w14:paraId="412CE698" w14:textId="77777777" w:rsidR="00310495" w:rsidRDefault="00310495" w:rsidP="00D9531D">
            <w:pPr>
              <w:rPr>
                <w:rFonts w:ascii="Arial" w:hAnsi="Arial" w:cs="Arial"/>
                <w:sz w:val="24"/>
                <w:szCs w:val="24"/>
              </w:rPr>
            </w:pPr>
          </w:p>
          <w:p w14:paraId="72972550" w14:textId="77777777" w:rsidR="00310495" w:rsidRDefault="00310495" w:rsidP="00D9531D">
            <w:pPr>
              <w:rPr>
                <w:rFonts w:ascii="Arial" w:hAnsi="Arial" w:cs="Arial"/>
                <w:sz w:val="24"/>
                <w:szCs w:val="24"/>
              </w:rPr>
            </w:pPr>
          </w:p>
          <w:p w14:paraId="2B7F74EF" w14:textId="77777777" w:rsidR="00310495" w:rsidRDefault="00310495" w:rsidP="00D9531D">
            <w:pPr>
              <w:rPr>
                <w:rFonts w:ascii="Arial" w:hAnsi="Arial" w:cs="Arial"/>
                <w:sz w:val="24"/>
                <w:szCs w:val="24"/>
              </w:rPr>
            </w:pPr>
          </w:p>
          <w:p w14:paraId="53B5CCDD" w14:textId="77777777" w:rsidR="00310495" w:rsidRDefault="00310495" w:rsidP="00D9531D">
            <w:pPr>
              <w:rPr>
                <w:rFonts w:ascii="Arial" w:hAnsi="Arial" w:cs="Arial"/>
                <w:sz w:val="24"/>
                <w:szCs w:val="24"/>
              </w:rPr>
            </w:pPr>
          </w:p>
          <w:p w14:paraId="0081248A" w14:textId="77777777" w:rsidR="00310495" w:rsidRDefault="00310495" w:rsidP="00D9531D">
            <w:pPr>
              <w:rPr>
                <w:rFonts w:ascii="Arial" w:hAnsi="Arial" w:cs="Arial"/>
                <w:sz w:val="24"/>
                <w:szCs w:val="24"/>
              </w:rPr>
            </w:pPr>
          </w:p>
          <w:p w14:paraId="756364F9" w14:textId="77777777" w:rsidR="00310495" w:rsidRDefault="00310495" w:rsidP="00D9531D">
            <w:pPr>
              <w:rPr>
                <w:rFonts w:ascii="Arial" w:hAnsi="Arial" w:cs="Arial"/>
                <w:sz w:val="24"/>
                <w:szCs w:val="24"/>
              </w:rPr>
            </w:pPr>
          </w:p>
          <w:p w14:paraId="0125900F" w14:textId="77777777" w:rsidR="00310495" w:rsidRDefault="00310495" w:rsidP="00D9531D">
            <w:pPr>
              <w:rPr>
                <w:rFonts w:ascii="Arial" w:hAnsi="Arial" w:cs="Arial"/>
                <w:sz w:val="24"/>
                <w:szCs w:val="24"/>
              </w:rPr>
            </w:pPr>
          </w:p>
          <w:p w14:paraId="1914482C" w14:textId="77777777" w:rsidR="00310495" w:rsidRDefault="00310495" w:rsidP="00D9531D">
            <w:pPr>
              <w:rPr>
                <w:rFonts w:ascii="Arial" w:hAnsi="Arial" w:cs="Arial"/>
                <w:sz w:val="24"/>
                <w:szCs w:val="24"/>
              </w:rPr>
            </w:pPr>
          </w:p>
          <w:p w14:paraId="3A2186B8" w14:textId="77777777" w:rsidR="00310495" w:rsidRDefault="00310495" w:rsidP="00D9531D">
            <w:pPr>
              <w:rPr>
                <w:rFonts w:ascii="Arial" w:hAnsi="Arial" w:cs="Arial"/>
                <w:sz w:val="24"/>
                <w:szCs w:val="24"/>
              </w:rPr>
            </w:pPr>
          </w:p>
          <w:p w14:paraId="333A11CE" w14:textId="77777777" w:rsidR="00310495" w:rsidRDefault="00310495" w:rsidP="00D9531D">
            <w:pPr>
              <w:rPr>
                <w:rFonts w:ascii="Arial" w:hAnsi="Arial" w:cs="Arial"/>
                <w:sz w:val="24"/>
                <w:szCs w:val="24"/>
              </w:rPr>
            </w:pPr>
          </w:p>
          <w:p w14:paraId="55C9DC9C" w14:textId="77777777" w:rsidR="00310495" w:rsidRPr="00310495" w:rsidRDefault="00310495" w:rsidP="00D9531D">
            <w:pPr>
              <w:rPr>
                <w:rFonts w:ascii="Arial" w:hAnsi="Arial" w:cs="Arial"/>
                <w:b/>
                <w:sz w:val="24"/>
                <w:szCs w:val="24"/>
              </w:rPr>
            </w:pPr>
            <w:r>
              <w:rPr>
                <w:rFonts w:ascii="Arial" w:hAnsi="Arial" w:cs="Arial"/>
                <w:b/>
                <w:sz w:val="24"/>
                <w:szCs w:val="24"/>
              </w:rPr>
              <w:t>Lisa</w:t>
            </w:r>
          </w:p>
        </w:tc>
      </w:tr>
      <w:tr w:rsidR="00F3709C" w:rsidRPr="00F3709C" w14:paraId="19393374" w14:textId="77777777" w:rsidTr="00C63591">
        <w:trPr>
          <w:trHeight w:val="890"/>
        </w:trPr>
        <w:tc>
          <w:tcPr>
            <w:tcW w:w="7814" w:type="dxa"/>
          </w:tcPr>
          <w:p w14:paraId="5DB58DEF" w14:textId="21D7BBAB" w:rsidR="00D604BD" w:rsidRPr="00310495" w:rsidRDefault="00310495" w:rsidP="00D9531D">
            <w:pPr>
              <w:rPr>
                <w:rFonts w:ascii="Arial" w:hAnsi="Arial" w:cs="Arial"/>
                <w:b/>
                <w:sz w:val="24"/>
                <w:szCs w:val="24"/>
              </w:rPr>
            </w:pPr>
            <w:r>
              <w:rPr>
                <w:rFonts w:ascii="Arial" w:hAnsi="Arial" w:cs="Arial"/>
                <w:b/>
                <w:sz w:val="24"/>
                <w:szCs w:val="24"/>
              </w:rPr>
              <w:lastRenderedPageBreak/>
              <w:t>6. Outline plan of development.</w:t>
            </w:r>
          </w:p>
          <w:p w14:paraId="1912F772" w14:textId="1657751B" w:rsidR="00310495" w:rsidRDefault="00310495" w:rsidP="00310495">
            <w:pPr>
              <w:rPr>
                <w:rFonts w:ascii="Arial" w:hAnsi="Arial" w:cs="Arial"/>
                <w:sz w:val="24"/>
                <w:szCs w:val="24"/>
              </w:rPr>
            </w:pPr>
            <w:r>
              <w:rPr>
                <w:rFonts w:ascii="Arial" w:hAnsi="Arial" w:cs="Arial"/>
                <w:sz w:val="24"/>
                <w:szCs w:val="24"/>
              </w:rPr>
              <w:t xml:space="preserve">Lisa advised that a further, more detailed survey was required to gain more detail and </w:t>
            </w:r>
            <w:r w:rsidR="00651E24">
              <w:rPr>
                <w:rFonts w:ascii="Arial" w:hAnsi="Arial" w:cs="Arial"/>
                <w:sz w:val="24"/>
                <w:szCs w:val="24"/>
              </w:rPr>
              <w:t>understanding of the community’s</w:t>
            </w:r>
            <w:r>
              <w:rPr>
                <w:rFonts w:ascii="Arial" w:hAnsi="Arial" w:cs="Arial"/>
                <w:sz w:val="24"/>
                <w:szCs w:val="24"/>
              </w:rPr>
              <w:t xml:space="preserve"> views, </w:t>
            </w:r>
            <w:r w:rsidR="00F20B6B">
              <w:rPr>
                <w:rFonts w:ascii="Arial" w:hAnsi="Arial" w:cs="Arial"/>
                <w:sz w:val="24"/>
                <w:szCs w:val="24"/>
              </w:rPr>
              <w:t xml:space="preserve">with </w:t>
            </w:r>
            <w:r>
              <w:rPr>
                <w:rFonts w:ascii="Arial" w:hAnsi="Arial" w:cs="Arial"/>
                <w:sz w:val="24"/>
                <w:szCs w:val="24"/>
              </w:rPr>
              <w:t>questions being</w:t>
            </w:r>
            <w:r w:rsidR="00F20B6B">
              <w:rPr>
                <w:rFonts w:ascii="Arial" w:hAnsi="Arial" w:cs="Arial"/>
                <w:sz w:val="24"/>
                <w:szCs w:val="24"/>
              </w:rPr>
              <w:t xml:space="preserve"> focussed on the main areas of concern from the Stage 1 survey.</w:t>
            </w:r>
          </w:p>
          <w:p w14:paraId="7719731E" w14:textId="77777777" w:rsidR="00F20B6B" w:rsidRDefault="00F20B6B" w:rsidP="00310495">
            <w:pPr>
              <w:rPr>
                <w:rFonts w:ascii="Arial" w:hAnsi="Arial" w:cs="Arial"/>
                <w:sz w:val="24"/>
                <w:szCs w:val="24"/>
              </w:rPr>
            </w:pPr>
          </w:p>
          <w:p w14:paraId="29BC0CED" w14:textId="77777777" w:rsidR="00F20B6B" w:rsidRDefault="00F20B6B" w:rsidP="00310495">
            <w:pPr>
              <w:rPr>
                <w:rFonts w:ascii="Arial" w:hAnsi="Arial" w:cs="Arial"/>
                <w:sz w:val="24"/>
                <w:szCs w:val="24"/>
              </w:rPr>
            </w:pPr>
            <w:r>
              <w:rPr>
                <w:rFonts w:ascii="Arial" w:hAnsi="Arial" w:cs="Arial"/>
                <w:sz w:val="24"/>
                <w:szCs w:val="24"/>
              </w:rPr>
              <w:t>Lisa further explained that without real evidence of issues and hard data to support it, any policies proposed would be in danger of being “thrown out” by the examiner.  Every stage of engagement must be recorded as we have to provide that information to support the Plan document. We need to demonstrate attempts at engagement throughout, even if the community do not respond, or response is limited.</w:t>
            </w:r>
          </w:p>
          <w:p w14:paraId="320A37CC" w14:textId="77777777" w:rsidR="00F20B6B" w:rsidRDefault="00F20B6B" w:rsidP="00310495">
            <w:pPr>
              <w:rPr>
                <w:rFonts w:ascii="Arial" w:hAnsi="Arial" w:cs="Arial"/>
                <w:sz w:val="24"/>
                <w:szCs w:val="24"/>
              </w:rPr>
            </w:pPr>
          </w:p>
          <w:p w14:paraId="4A200273" w14:textId="77777777" w:rsidR="00F20B6B" w:rsidRDefault="00F20B6B" w:rsidP="00310495">
            <w:pPr>
              <w:rPr>
                <w:rFonts w:ascii="Arial" w:hAnsi="Arial" w:cs="Arial"/>
                <w:sz w:val="24"/>
                <w:szCs w:val="24"/>
              </w:rPr>
            </w:pPr>
            <w:r>
              <w:rPr>
                <w:rFonts w:ascii="Arial" w:hAnsi="Arial" w:cs="Arial"/>
                <w:sz w:val="24"/>
                <w:szCs w:val="24"/>
              </w:rPr>
              <w:t>It is proposed the survey should go out early in the New year, this allows Lisa time to develop the question properly, but also avoids the Christmas period which would not be a good time to engage residents.</w:t>
            </w:r>
          </w:p>
          <w:p w14:paraId="3D67421B" w14:textId="77777777" w:rsidR="00F20B6B" w:rsidRDefault="00F20B6B" w:rsidP="00310495">
            <w:pPr>
              <w:rPr>
                <w:rFonts w:ascii="Arial" w:hAnsi="Arial" w:cs="Arial"/>
                <w:sz w:val="24"/>
                <w:szCs w:val="24"/>
              </w:rPr>
            </w:pPr>
          </w:p>
          <w:p w14:paraId="1F87AEE4" w14:textId="3C171A5B" w:rsidR="00F20B6B" w:rsidRDefault="00F20B6B" w:rsidP="00310495">
            <w:pPr>
              <w:rPr>
                <w:rFonts w:ascii="Arial" w:hAnsi="Arial" w:cs="Arial"/>
                <w:sz w:val="24"/>
                <w:szCs w:val="24"/>
              </w:rPr>
            </w:pPr>
            <w:r>
              <w:rPr>
                <w:rFonts w:ascii="Arial" w:hAnsi="Arial" w:cs="Arial"/>
                <w:sz w:val="24"/>
                <w:szCs w:val="24"/>
              </w:rPr>
              <w:t>Throughout the consultation with residents, Lisa will continue with other evidence gathering such as  identifying land ownership, targeted engagement with landowners and partners including Thames Valley Police, The Parks Trust, businesses etc.</w:t>
            </w:r>
          </w:p>
          <w:p w14:paraId="5D5ADE7D" w14:textId="77777777" w:rsidR="00F20B6B" w:rsidRDefault="00F20B6B" w:rsidP="00310495">
            <w:pPr>
              <w:rPr>
                <w:rFonts w:ascii="Arial" w:hAnsi="Arial" w:cs="Arial"/>
                <w:sz w:val="24"/>
                <w:szCs w:val="24"/>
              </w:rPr>
            </w:pPr>
          </w:p>
          <w:p w14:paraId="29F75768" w14:textId="77777777" w:rsidR="00F20B6B" w:rsidRDefault="00F20B6B" w:rsidP="00310495">
            <w:pPr>
              <w:rPr>
                <w:rFonts w:ascii="Arial" w:hAnsi="Arial" w:cs="Arial"/>
                <w:sz w:val="24"/>
                <w:szCs w:val="24"/>
              </w:rPr>
            </w:pPr>
            <w:r>
              <w:rPr>
                <w:rFonts w:ascii="Arial" w:hAnsi="Arial" w:cs="Arial"/>
                <w:sz w:val="24"/>
                <w:szCs w:val="24"/>
              </w:rPr>
              <w:t xml:space="preserve">Throughout this period the steering group can continue to feed in their issues and thoughts for potential inclusion in the Plan. </w:t>
            </w:r>
          </w:p>
          <w:p w14:paraId="10E0F9B1" w14:textId="77777777" w:rsidR="00F20B6B" w:rsidRDefault="00F20B6B" w:rsidP="00310495">
            <w:pPr>
              <w:rPr>
                <w:rFonts w:ascii="Arial" w:hAnsi="Arial" w:cs="Arial"/>
                <w:sz w:val="24"/>
                <w:szCs w:val="24"/>
              </w:rPr>
            </w:pPr>
          </w:p>
          <w:p w14:paraId="6C4743B8" w14:textId="52EE9A0C" w:rsidR="00F20B6B" w:rsidRDefault="00F20B6B" w:rsidP="00310495">
            <w:pPr>
              <w:rPr>
                <w:rFonts w:ascii="Arial" w:hAnsi="Arial" w:cs="Arial"/>
                <w:sz w:val="24"/>
                <w:szCs w:val="24"/>
              </w:rPr>
            </w:pPr>
            <w:r>
              <w:rPr>
                <w:rFonts w:ascii="Arial" w:hAnsi="Arial" w:cs="Arial"/>
                <w:sz w:val="24"/>
                <w:szCs w:val="24"/>
              </w:rPr>
              <w:t>Lisa also requested that the group give consideration of any events they are aware of which could be used as engagement opportunities. This could include school events, fetes, churches etc etc. Please feed these dates to Lisa in order that she can plot them into a calendar of potential engagement opportunities.</w:t>
            </w:r>
          </w:p>
          <w:p w14:paraId="07ABA04B" w14:textId="77777777" w:rsidR="00D604BD" w:rsidRPr="00F3709C" w:rsidRDefault="00D604BD" w:rsidP="00D9531D">
            <w:pPr>
              <w:rPr>
                <w:rFonts w:ascii="Arial" w:hAnsi="Arial" w:cs="Arial"/>
                <w:sz w:val="24"/>
                <w:szCs w:val="24"/>
              </w:rPr>
            </w:pPr>
          </w:p>
        </w:tc>
        <w:tc>
          <w:tcPr>
            <w:tcW w:w="1489" w:type="dxa"/>
          </w:tcPr>
          <w:p w14:paraId="4E853473" w14:textId="77777777" w:rsidR="00D604BD" w:rsidRDefault="00F3709C" w:rsidP="00D9531D">
            <w:pPr>
              <w:rPr>
                <w:rFonts w:ascii="Arial" w:hAnsi="Arial" w:cs="Arial"/>
                <w:b/>
                <w:sz w:val="24"/>
                <w:szCs w:val="24"/>
              </w:rPr>
            </w:pPr>
            <w:r w:rsidRPr="000302D9">
              <w:rPr>
                <w:rFonts w:ascii="Arial" w:hAnsi="Arial" w:cs="Arial"/>
                <w:b/>
                <w:sz w:val="24"/>
                <w:szCs w:val="24"/>
              </w:rPr>
              <w:t>Office</w:t>
            </w:r>
          </w:p>
          <w:p w14:paraId="6739F305" w14:textId="77777777" w:rsidR="00F20B6B" w:rsidRDefault="00F20B6B" w:rsidP="00D9531D">
            <w:pPr>
              <w:rPr>
                <w:rFonts w:ascii="Arial" w:hAnsi="Arial" w:cs="Arial"/>
                <w:b/>
                <w:sz w:val="24"/>
                <w:szCs w:val="24"/>
              </w:rPr>
            </w:pPr>
          </w:p>
          <w:p w14:paraId="352CFF74" w14:textId="77777777" w:rsidR="00F20B6B" w:rsidRDefault="00F20B6B" w:rsidP="00D9531D">
            <w:pPr>
              <w:rPr>
                <w:rFonts w:ascii="Arial" w:hAnsi="Arial" w:cs="Arial"/>
                <w:b/>
                <w:sz w:val="24"/>
                <w:szCs w:val="24"/>
              </w:rPr>
            </w:pPr>
          </w:p>
          <w:p w14:paraId="1A50C98E" w14:textId="77777777" w:rsidR="00F20B6B" w:rsidRDefault="00F20B6B" w:rsidP="00D9531D">
            <w:pPr>
              <w:rPr>
                <w:rFonts w:ascii="Arial" w:hAnsi="Arial" w:cs="Arial"/>
                <w:b/>
                <w:sz w:val="24"/>
                <w:szCs w:val="24"/>
              </w:rPr>
            </w:pPr>
          </w:p>
          <w:p w14:paraId="2850F9D8" w14:textId="77777777" w:rsidR="00F20B6B" w:rsidRDefault="00F20B6B" w:rsidP="00D9531D">
            <w:pPr>
              <w:rPr>
                <w:rFonts w:ascii="Arial" w:hAnsi="Arial" w:cs="Arial"/>
                <w:b/>
                <w:sz w:val="24"/>
                <w:szCs w:val="24"/>
              </w:rPr>
            </w:pPr>
          </w:p>
          <w:p w14:paraId="458DA238" w14:textId="77777777" w:rsidR="00F20B6B" w:rsidRDefault="00F20B6B" w:rsidP="00D9531D">
            <w:pPr>
              <w:rPr>
                <w:rFonts w:ascii="Arial" w:hAnsi="Arial" w:cs="Arial"/>
                <w:b/>
                <w:sz w:val="24"/>
                <w:szCs w:val="24"/>
              </w:rPr>
            </w:pPr>
          </w:p>
          <w:p w14:paraId="65951482" w14:textId="77777777" w:rsidR="00F20B6B" w:rsidRDefault="00F20B6B" w:rsidP="00D9531D">
            <w:pPr>
              <w:rPr>
                <w:rFonts w:ascii="Arial" w:hAnsi="Arial" w:cs="Arial"/>
                <w:b/>
                <w:sz w:val="24"/>
                <w:szCs w:val="24"/>
              </w:rPr>
            </w:pPr>
          </w:p>
          <w:p w14:paraId="2340BB16" w14:textId="77777777" w:rsidR="00F20B6B" w:rsidRDefault="00F20B6B" w:rsidP="00D9531D">
            <w:pPr>
              <w:rPr>
                <w:rFonts w:ascii="Arial" w:hAnsi="Arial" w:cs="Arial"/>
                <w:b/>
                <w:sz w:val="24"/>
                <w:szCs w:val="24"/>
              </w:rPr>
            </w:pPr>
          </w:p>
          <w:p w14:paraId="0555F823" w14:textId="77777777" w:rsidR="00F20B6B" w:rsidRDefault="00F20B6B" w:rsidP="00D9531D">
            <w:pPr>
              <w:rPr>
                <w:rFonts w:ascii="Arial" w:hAnsi="Arial" w:cs="Arial"/>
                <w:b/>
                <w:sz w:val="24"/>
                <w:szCs w:val="24"/>
              </w:rPr>
            </w:pPr>
          </w:p>
          <w:p w14:paraId="4E1D1295" w14:textId="77777777" w:rsidR="00F20B6B" w:rsidRDefault="00F20B6B" w:rsidP="00D9531D">
            <w:pPr>
              <w:rPr>
                <w:rFonts w:ascii="Arial" w:hAnsi="Arial" w:cs="Arial"/>
                <w:b/>
                <w:sz w:val="24"/>
                <w:szCs w:val="24"/>
              </w:rPr>
            </w:pPr>
          </w:p>
          <w:p w14:paraId="4C5EBCFD" w14:textId="77777777" w:rsidR="00F20B6B" w:rsidRDefault="00F20B6B" w:rsidP="00D9531D">
            <w:pPr>
              <w:rPr>
                <w:rFonts w:ascii="Arial" w:hAnsi="Arial" w:cs="Arial"/>
                <w:b/>
                <w:sz w:val="24"/>
                <w:szCs w:val="24"/>
              </w:rPr>
            </w:pPr>
          </w:p>
          <w:p w14:paraId="69850E19" w14:textId="77777777" w:rsidR="00F20B6B" w:rsidRDefault="00F20B6B" w:rsidP="00D9531D">
            <w:pPr>
              <w:rPr>
                <w:rFonts w:ascii="Arial" w:hAnsi="Arial" w:cs="Arial"/>
                <w:b/>
                <w:sz w:val="24"/>
                <w:szCs w:val="24"/>
              </w:rPr>
            </w:pPr>
          </w:p>
          <w:p w14:paraId="307ACD45" w14:textId="77777777" w:rsidR="00F20B6B" w:rsidRDefault="00F20B6B" w:rsidP="00D9531D">
            <w:pPr>
              <w:rPr>
                <w:rFonts w:ascii="Arial" w:hAnsi="Arial" w:cs="Arial"/>
                <w:b/>
                <w:sz w:val="24"/>
                <w:szCs w:val="24"/>
              </w:rPr>
            </w:pPr>
          </w:p>
          <w:p w14:paraId="72219107" w14:textId="77777777" w:rsidR="00F20B6B" w:rsidRDefault="00F20B6B" w:rsidP="00D9531D">
            <w:pPr>
              <w:rPr>
                <w:rFonts w:ascii="Arial" w:hAnsi="Arial" w:cs="Arial"/>
                <w:b/>
                <w:sz w:val="24"/>
                <w:szCs w:val="24"/>
              </w:rPr>
            </w:pPr>
          </w:p>
          <w:p w14:paraId="0CC5A5E5" w14:textId="77777777" w:rsidR="00F20B6B" w:rsidRDefault="00F20B6B" w:rsidP="00D9531D">
            <w:pPr>
              <w:rPr>
                <w:rFonts w:ascii="Arial" w:hAnsi="Arial" w:cs="Arial"/>
                <w:b/>
                <w:sz w:val="24"/>
                <w:szCs w:val="24"/>
              </w:rPr>
            </w:pPr>
          </w:p>
          <w:p w14:paraId="1579E87C" w14:textId="77777777" w:rsidR="00F20B6B" w:rsidRDefault="00F20B6B" w:rsidP="00D9531D">
            <w:pPr>
              <w:rPr>
                <w:rFonts w:ascii="Arial" w:hAnsi="Arial" w:cs="Arial"/>
                <w:b/>
                <w:sz w:val="24"/>
                <w:szCs w:val="24"/>
              </w:rPr>
            </w:pPr>
          </w:p>
          <w:p w14:paraId="00D8898F" w14:textId="77777777" w:rsidR="00F20B6B" w:rsidRDefault="00F20B6B" w:rsidP="00D9531D">
            <w:pPr>
              <w:rPr>
                <w:rFonts w:ascii="Arial" w:hAnsi="Arial" w:cs="Arial"/>
                <w:b/>
                <w:sz w:val="24"/>
                <w:szCs w:val="24"/>
              </w:rPr>
            </w:pPr>
            <w:r>
              <w:rPr>
                <w:rFonts w:ascii="Arial" w:hAnsi="Arial" w:cs="Arial"/>
                <w:b/>
                <w:sz w:val="24"/>
                <w:szCs w:val="24"/>
              </w:rPr>
              <w:t>Lisa/Office</w:t>
            </w:r>
          </w:p>
          <w:p w14:paraId="44F67C41" w14:textId="77777777" w:rsidR="00F20B6B" w:rsidRDefault="00F20B6B" w:rsidP="00D9531D">
            <w:pPr>
              <w:rPr>
                <w:rFonts w:ascii="Arial" w:hAnsi="Arial" w:cs="Arial"/>
                <w:b/>
                <w:sz w:val="24"/>
                <w:szCs w:val="24"/>
              </w:rPr>
            </w:pPr>
          </w:p>
          <w:p w14:paraId="3F09A6DD" w14:textId="77777777" w:rsidR="00F20B6B" w:rsidRDefault="00F20B6B" w:rsidP="00D9531D">
            <w:pPr>
              <w:rPr>
                <w:rFonts w:ascii="Arial" w:hAnsi="Arial" w:cs="Arial"/>
                <w:b/>
                <w:sz w:val="24"/>
                <w:szCs w:val="24"/>
              </w:rPr>
            </w:pPr>
          </w:p>
          <w:p w14:paraId="705334F7" w14:textId="77777777" w:rsidR="00F20B6B" w:rsidRDefault="00F20B6B" w:rsidP="00D9531D">
            <w:pPr>
              <w:rPr>
                <w:rFonts w:ascii="Arial" w:hAnsi="Arial" w:cs="Arial"/>
                <w:b/>
                <w:sz w:val="24"/>
                <w:szCs w:val="24"/>
              </w:rPr>
            </w:pPr>
          </w:p>
          <w:p w14:paraId="4323C8EA" w14:textId="77777777" w:rsidR="00F20B6B" w:rsidRDefault="00F20B6B" w:rsidP="00D9531D">
            <w:pPr>
              <w:rPr>
                <w:rFonts w:ascii="Arial" w:hAnsi="Arial" w:cs="Arial"/>
                <w:b/>
                <w:sz w:val="24"/>
                <w:szCs w:val="24"/>
              </w:rPr>
            </w:pPr>
          </w:p>
          <w:p w14:paraId="4EDF831C" w14:textId="77777777" w:rsidR="00F20B6B" w:rsidRDefault="00F20B6B" w:rsidP="00D9531D">
            <w:pPr>
              <w:rPr>
                <w:rFonts w:ascii="Arial" w:hAnsi="Arial" w:cs="Arial"/>
                <w:b/>
                <w:sz w:val="24"/>
                <w:szCs w:val="24"/>
              </w:rPr>
            </w:pPr>
          </w:p>
          <w:p w14:paraId="6FB5BBA9" w14:textId="77777777" w:rsidR="00F20B6B" w:rsidRDefault="00F20B6B" w:rsidP="00D9531D">
            <w:pPr>
              <w:rPr>
                <w:rFonts w:ascii="Arial" w:hAnsi="Arial" w:cs="Arial"/>
                <w:b/>
                <w:sz w:val="24"/>
                <w:szCs w:val="24"/>
              </w:rPr>
            </w:pPr>
          </w:p>
          <w:p w14:paraId="29ED3137" w14:textId="77777777" w:rsidR="00F20B6B" w:rsidRDefault="00F20B6B" w:rsidP="00D9531D">
            <w:pPr>
              <w:rPr>
                <w:rFonts w:ascii="Arial" w:hAnsi="Arial" w:cs="Arial"/>
                <w:b/>
                <w:sz w:val="24"/>
                <w:szCs w:val="24"/>
              </w:rPr>
            </w:pPr>
          </w:p>
          <w:p w14:paraId="0B85D756" w14:textId="77777777" w:rsidR="00F20B6B" w:rsidRDefault="00F20B6B" w:rsidP="00D9531D">
            <w:pPr>
              <w:rPr>
                <w:rFonts w:ascii="Arial" w:hAnsi="Arial" w:cs="Arial"/>
                <w:b/>
                <w:sz w:val="24"/>
                <w:szCs w:val="24"/>
              </w:rPr>
            </w:pPr>
            <w:r>
              <w:rPr>
                <w:rFonts w:ascii="Arial" w:hAnsi="Arial" w:cs="Arial"/>
                <w:b/>
                <w:sz w:val="24"/>
                <w:szCs w:val="24"/>
              </w:rPr>
              <w:t>All</w:t>
            </w:r>
          </w:p>
          <w:p w14:paraId="050FCB71" w14:textId="77777777" w:rsidR="00F20B6B" w:rsidRDefault="00F20B6B" w:rsidP="00D9531D">
            <w:pPr>
              <w:rPr>
                <w:rFonts w:ascii="Arial" w:hAnsi="Arial" w:cs="Arial"/>
                <w:b/>
                <w:sz w:val="24"/>
                <w:szCs w:val="24"/>
              </w:rPr>
            </w:pPr>
          </w:p>
          <w:p w14:paraId="49FC5F34" w14:textId="77777777" w:rsidR="00F20B6B" w:rsidRDefault="00F20B6B" w:rsidP="00D9531D">
            <w:pPr>
              <w:rPr>
                <w:rFonts w:ascii="Arial" w:hAnsi="Arial" w:cs="Arial"/>
                <w:b/>
                <w:sz w:val="24"/>
                <w:szCs w:val="24"/>
              </w:rPr>
            </w:pPr>
          </w:p>
          <w:p w14:paraId="71DD2DB9" w14:textId="77777777" w:rsidR="00F20B6B" w:rsidRDefault="00F20B6B" w:rsidP="00D9531D">
            <w:pPr>
              <w:rPr>
                <w:rFonts w:ascii="Arial" w:hAnsi="Arial" w:cs="Arial"/>
                <w:b/>
                <w:sz w:val="24"/>
                <w:szCs w:val="24"/>
              </w:rPr>
            </w:pPr>
          </w:p>
          <w:p w14:paraId="4D2FF842" w14:textId="77777777" w:rsidR="00F20B6B" w:rsidRDefault="00F20B6B" w:rsidP="00D9531D">
            <w:pPr>
              <w:rPr>
                <w:rFonts w:ascii="Arial" w:hAnsi="Arial" w:cs="Arial"/>
                <w:b/>
                <w:sz w:val="24"/>
                <w:szCs w:val="24"/>
              </w:rPr>
            </w:pPr>
          </w:p>
          <w:p w14:paraId="5E31027C" w14:textId="4453E51A" w:rsidR="00F20B6B" w:rsidRPr="000302D9" w:rsidRDefault="00F20B6B" w:rsidP="00D9531D">
            <w:pPr>
              <w:rPr>
                <w:rFonts w:ascii="Arial" w:hAnsi="Arial" w:cs="Arial"/>
                <w:b/>
                <w:sz w:val="24"/>
                <w:szCs w:val="24"/>
              </w:rPr>
            </w:pPr>
            <w:r>
              <w:rPr>
                <w:rFonts w:ascii="Arial" w:hAnsi="Arial" w:cs="Arial"/>
                <w:b/>
                <w:sz w:val="24"/>
                <w:szCs w:val="24"/>
              </w:rPr>
              <w:t>All</w:t>
            </w:r>
          </w:p>
        </w:tc>
      </w:tr>
      <w:tr w:rsidR="003038D3" w:rsidRPr="00F3709C" w14:paraId="7FFD4C30" w14:textId="77777777" w:rsidTr="00C63591">
        <w:trPr>
          <w:trHeight w:val="890"/>
        </w:trPr>
        <w:tc>
          <w:tcPr>
            <w:tcW w:w="7814" w:type="dxa"/>
          </w:tcPr>
          <w:p w14:paraId="4277ABE7" w14:textId="28A2B53E" w:rsidR="003038D3" w:rsidRPr="00310495" w:rsidRDefault="00310495" w:rsidP="003038D3">
            <w:pPr>
              <w:rPr>
                <w:rFonts w:ascii="Arial" w:hAnsi="Arial" w:cs="Arial"/>
                <w:b/>
                <w:sz w:val="24"/>
                <w:szCs w:val="24"/>
              </w:rPr>
            </w:pPr>
            <w:r>
              <w:rPr>
                <w:rFonts w:ascii="Arial" w:hAnsi="Arial" w:cs="Arial"/>
                <w:b/>
                <w:sz w:val="24"/>
                <w:szCs w:val="24"/>
              </w:rPr>
              <w:t>7. Timeframes moving forward</w:t>
            </w:r>
          </w:p>
          <w:p w14:paraId="040A90B1" w14:textId="7378B1EB" w:rsidR="00AE2BD9" w:rsidRDefault="00AE2BD9" w:rsidP="00AE2BD9">
            <w:pPr>
              <w:rPr>
                <w:rFonts w:ascii="Arial" w:hAnsi="Arial" w:cs="Arial"/>
                <w:sz w:val="24"/>
                <w:szCs w:val="24"/>
              </w:rPr>
            </w:pPr>
            <w:r>
              <w:rPr>
                <w:rFonts w:ascii="Arial" w:hAnsi="Arial" w:cs="Arial"/>
                <w:sz w:val="24"/>
                <w:szCs w:val="24"/>
              </w:rPr>
              <w:t xml:space="preserve">Lisa explained a new timeline had been drawn up as an excel </w:t>
            </w:r>
            <w:r w:rsidR="008E2FDC">
              <w:rPr>
                <w:rFonts w:ascii="Arial" w:hAnsi="Arial" w:cs="Arial"/>
                <w:sz w:val="24"/>
                <w:szCs w:val="24"/>
              </w:rPr>
              <w:t>Gantt</w:t>
            </w:r>
            <w:r>
              <w:rPr>
                <w:rFonts w:ascii="Arial" w:hAnsi="Arial" w:cs="Arial"/>
                <w:sz w:val="24"/>
                <w:szCs w:val="24"/>
              </w:rPr>
              <w:t xml:space="preserve"> chart, which is best viewed online. An A3 document was circulated briefly for all to view. This document outlines the various stages, which Lisa explained </w:t>
            </w:r>
            <w:r w:rsidR="008E2FDC">
              <w:rPr>
                <w:rFonts w:ascii="Arial" w:hAnsi="Arial" w:cs="Arial"/>
                <w:sz w:val="24"/>
                <w:szCs w:val="24"/>
              </w:rPr>
              <w:t>would</w:t>
            </w:r>
            <w:r>
              <w:rPr>
                <w:rFonts w:ascii="Arial" w:hAnsi="Arial" w:cs="Arial"/>
                <w:sz w:val="24"/>
                <w:szCs w:val="24"/>
              </w:rPr>
              <w:t xml:space="preserve"> inevitably change as the process develops but is based on a realistic view of each stage, taking account of officer availability</w:t>
            </w:r>
            <w:r w:rsidR="00F20B6B">
              <w:rPr>
                <w:rFonts w:ascii="Arial" w:hAnsi="Arial" w:cs="Arial"/>
                <w:sz w:val="24"/>
                <w:szCs w:val="24"/>
              </w:rPr>
              <w:t>, legal requirements</w:t>
            </w:r>
            <w:r>
              <w:rPr>
                <w:rFonts w:ascii="Arial" w:hAnsi="Arial" w:cs="Arial"/>
                <w:sz w:val="24"/>
                <w:szCs w:val="24"/>
              </w:rPr>
              <w:t xml:space="preserve"> etc.</w:t>
            </w:r>
          </w:p>
          <w:p w14:paraId="245D8CA0" w14:textId="77777777" w:rsidR="00AE2BD9" w:rsidRDefault="00AE2BD9" w:rsidP="00AE2BD9">
            <w:pPr>
              <w:rPr>
                <w:rFonts w:ascii="Arial" w:hAnsi="Arial" w:cs="Arial"/>
                <w:sz w:val="24"/>
                <w:szCs w:val="24"/>
              </w:rPr>
            </w:pPr>
          </w:p>
          <w:p w14:paraId="33E8A40D" w14:textId="74BA213F" w:rsidR="003038D3" w:rsidRPr="00F3709C" w:rsidRDefault="00AE2BD9" w:rsidP="00AE2BD9">
            <w:pPr>
              <w:rPr>
                <w:rFonts w:ascii="Arial" w:hAnsi="Arial" w:cs="Arial"/>
                <w:sz w:val="24"/>
                <w:szCs w:val="24"/>
              </w:rPr>
            </w:pPr>
            <w:r>
              <w:rPr>
                <w:rFonts w:ascii="Arial" w:hAnsi="Arial" w:cs="Arial"/>
                <w:sz w:val="24"/>
                <w:szCs w:val="24"/>
              </w:rPr>
              <w:t xml:space="preserve">Lisa has also revised the previous timetable </w:t>
            </w:r>
            <w:r w:rsidR="008E2FDC">
              <w:rPr>
                <w:rFonts w:ascii="Arial" w:hAnsi="Arial" w:cs="Arial"/>
                <w:sz w:val="24"/>
                <w:szCs w:val="24"/>
              </w:rPr>
              <w:t>document, which</w:t>
            </w:r>
            <w:r>
              <w:rPr>
                <w:rFonts w:ascii="Arial" w:hAnsi="Arial" w:cs="Arial"/>
                <w:sz w:val="24"/>
                <w:szCs w:val="24"/>
              </w:rPr>
              <w:t xml:space="preserve"> simply states the various </w:t>
            </w:r>
            <w:r w:rsidR="008E2FDC">
              <w:rPr>
                <w:rFonts w:ascii="Arial" w:hAnsi="Arial" w:cs="Arial"/>
                <w:sz w:val="24"/>
                <w:szCs w:val="24"/>
              </w:rPr>
              <w:t xml:space="preserve">stages. </w:t>
            </w:r>
            <w:r>
              <w:rPr>
                <w:rFonts w:ascii="Arial" w:hAnsi="Arial" w:cs="Arial"/>
                <w:sz w:val="24"/>
                <w:szCs w:val="24"/>
              </w:rPr>
              <w:t>Both</w:t>
            </w:r>
            <w:r w:rsidR="00F20B6B">
              <w:rPr>
                <w:rFonts w:ascii="Arial" w:hAnsi="Arial" w:cs="Arial"/>
                <w:sz w:val="24"/>
                <w:szCs w:val="24"/>
              </w:rPr>
              <w:t xml:space="preserve"> documents will be emailed in du</w:t>
            </w:r>
            <w:r>
              <w:rPr>
                <w:rFonts w:ascii="Arial" w:hAnsi="Arial" w:cs="Arial"/>
                <w:sz w:val="24"/>
                <w:szCs w:val="24"/>
              </w:rPr>
              <w:t xml:space="preserve">e </w:t>
            </w:r>
            <w:r>
              <w:rPr>
                <w:rFonts w:ascii="Arial" w:hAnsi="Arial" w:cs="Arial"/>
                <w:sz w:val="24"/>
                <w:szCs w:val="24"/>
              </w:rPr>
              <w:lastRenderedPageBreak/>
              <w:t>course in addition to being provided on the website. The timeline will be reviewed monthly along with Lisa’s reports to SPC.</w:t>
            </w:r>
          </w:p>
        </w:tc>
        <w:tc>
          <w:tcPr>
            <w:tcW w:w="1489" w:type="dxa"/>
          </w:tcPr>
          <w:p w14:paraId="7EEA5CF6" w14:textId="77777777" w:rsidR="003038D3" w:rsidRPr="00F3709C" w:rsidRDefault="003038D3" w:rsidP="00D9531D">
            <w:pPr>
              <w:rPr>
                <w:rFonts w:ascii="Arial" w:hAnsi="Arial" w:cs="Arial"/>
                <w:sz w:val="24"/>
                <w:szCs w:val="24"/>
              </w:rPr>
            </w:pPr>
          </w:p>
        </w:tc>
      </w:tr>
      <w:tr w:rsidR="00310495" w:rsidRPr="00F3709C" w14:paraId="765E0DDA" w14:textId="77777777" w:rsidTr="00C63591">
        <w:trPr>
          <w:trHeight w:val="890"/>
        </w:trPr>
        <w:tc>
          <w:tcPr>
            <w:tcW w:w="7814" w:type="dxa"/>
          </w:tcPr>
          <w:p w14:paraId="3360D356" w14:textId="77777777" w:rsidR="00310495" w:rsidRDefault="00310495" w:rsidP="003038D3">
            <w:pPr>
              <w:rPr>
                <w:rFonts w:ascii="Arial" w:hAnsi="Arial" w:cs="Arial"/>
                <w:b/>
                <w:sz w:val="24"/>
                <w:szCs w:val="24"/>
              </w:rPr>
            </w:pPr>
            <w:r>
              <w:rPr>
                <w:rFonts w:ascii="Arial" w:hAnsi="Arial" w:cs="Arial"/>
                <w:b/>
                <w:sz w:val="24"/>
                <w:szCs w:val="24"/>
              </w:rPr>
              <w:lastRenderedPageBreak/>
              <w:t>8. Finances</w:t>
            </w:r>
          </w:p>
          <w:p w14:paraId="24985480" w14:textId="57BA9257" w:rsidR="00AE2BD9" w:rsidRDefault="00AE2BD9" w:rsidP="00AE2BD9">
            <w:pPr>
              <w:rPr>
                <w:rFonts w:ascii="Arial" w:hAnsi="Arial" w:cs="Arial"/>
                <w:sz w:val="24"/>
                <w:szCs w:val="24"/>
              </w:rPr>
            </w:pPr>
            <w:r>
              <w:rPr>
                <w:rFonts w:ascii="Arial" w:hAnsi="Arial" w:cs="Arial"/>
                <w:sz w:val="24"/>
                <w:szCs w:val="24"/>
              </w:rPr>
              <w:t xml:space="preserve"> </w:t>
            </w:r>
            <w:r w:rsidR="000302D9">
              <w:rPr>
                <w:rFonts w:ascii="Arial" w:hAnsi="Arial" w:cs="Arial"/>
                <w:sz w:val="24"/>
                <w:szCs w:val="24"/>
              </w:rPr>
              <w:t xml:space="preserve">8.1 </w:t>
            </w:r>
            <w:r w:rsidR="00651E24">
              <w:rPr>
                <w:rFonts w:ascii="Arial" w:hAnsi="Arial" w:cs="Arial"/>
                <w:sz w:val="24"/>
                <w:szCs w:val="24"/>
              </w:rPr>
              <w:t>Cllr Davison</w:t>
            </w:r>
            <w:r>
              <w:rPr>
                <w:rFonts w:ascii="Arial" w:hAnsi="Arial" w:cs="Arial"/>
                <w:sz w:val="24"/>
                <w:szCs w:val="24"/>
              </w:rPr>
              <w:t xml:space="preserve"> explained that SPC would now be taking back control of the finances, which will negate the need for the Treasurer.</w:t>
            </w:r>
          </w:p>
          <w:p w14:paraId="02EE6634" w14:textId="77777777" w:rsidR="00AE2BD9" w:rsidRDefault="00AE2BD9" w:rsidP="00AE2BD9">
            <w:pPr>
              <w:rPr>
                <w:rFonts w:ascii="Arial" w:hAnsi="Arial" w:cs="Arial"/>
                <w:sz w:val="24"/>
                <w:szCs w:val="24"/>
              </w:rPr>
            </w:pPr>
          </w:p>
          <w:p w14:paraId="0ED3991C" w14:textId="77777777" w:rsidR="00AE2BD9" w:rsidRDefault="000302D9" w:rsidP="00AE2BD9">
            <w:pPr>
              <w:rPr>
                <w:rFonts w:ascii="Arial" w:hAnsi="Arial" w:cs="Arial"/>
                <w:sz w:val="24"/>
                <w:szCs w:val="24"/>
              </w:rPr>
            </w:pPr>
            <w:r>
              <w:rPr>
                <w:rFonts w:ascii="Arial" w:hAnsi="Arial" w:cs="Arial"/>
                <w:sz w:val="24"/>
                <w:szCs w:val="24"/>
              </w:rPr>
              <w:t xml:space="preserve">8.2  </w:t>
            </w:r>
            <w:r w:rsidR="00AE2BD9">
              <w:rPr>
                <w:rFonts w:ascii="Arial" w:hAnsi="Arial" w:cs="Arial"/>
                <w:sz w:val="24"/>
                <w:szCs w:val="24"/>
              </w:rPr>
              <w:t>Lisa will pursue the application for a grant from Locality, and outlined progress as follows:</w:t>
            </w:r>
          </w:p>
          <w:p w14:paraId="66A56DD6" w14:textId="77777777" w:rsidR="00AE2BD9" w:rsidRDefault="00AE2BD9" w:rsidP="00AE2BD9">
            <w:pPr>
              <w:pStyle w:val="ListParagraph"/>
              <w:numPr>
                <w:ilvl w:val="0"/>
                <w:numId w:val="5"/>
              </w:numPr>
              <w:rPr>
                <w:rFonts w:ascii="Arial" w:hAnsi="Arial" w:cs="Arial"/>
                <w:sz w:val="24"/>
                <w:szCs w:val="24"/>
              </w:rPr>
            </w:pPr>
            <w:r>
              <w:rPr>
                <w:rFonts w:ascii="Arial" w:hAnsi="Arial" w:cs="Arial"/>
                <w:sz w:val="24"/>
                <w:szCs w:val="24"/>
              </w:rPr>
              <w:t>We are eligible for up to £9,000</w:t>
            </w:r>
          </w:p>
          <w:p w14:paraId="73739117" w14:textId="77777777" w:rsidR="00AE2BD9" w:rsidRDefault="00AE2BD9" w:rsidP="00AE2BD9">
            <w:pPr>
              <w:pStyle w:val="ListParagraph"/>
              <w:numPr>
                <w:ilvl w:val="0"/>
                <w:numId w:val="5"/>
              </w:numPr>
              <w:rPr>
                <w:rFonts w:ascii="Arial" w:hAnsi="Arial" w:cs="Arial"/>
                <w:sz w:val="24"/>
                <w:szCs w:val="24"/>
              </w:rPr>
            </w:pPr>
            <w:r>
              <w:rPr>
                <w:rFonts w:ascii="Arial" w:hAnsi="Arial" w:cs="Arial"/>
                <w:sz w:val="24"/>
                <w:szCs w:val="24"/>
              </w:rPr>
              <w:t>Once approved monies must be spent within 6 months or by the end of the financial year, whichever is soonest</w:t>
            </w:r>
          </w:p>
          <w:p w14:paraId="33922434" w14:textId="77777777" w:rsidR="00AE2BD9" w:rsidRDefault="00AE2BD9" w:rsidP="00AE2BD9">
            <w:pPr>
              <w:pStyle w:val="ListParagraph"/>
              <w:numPr>
                <w:ilvl w:val="0"/>
                <w:numId w:val="5"/>
              </w:numPr>
              <w:rPr>
                <w:rFonts w:ascii="Arial" w:hAnsi="Arial" w:cs="Arial"/>
                <w:sz w:val="24"/>
                <w:szCs w:val="24"/>
              </w:rPr>
            </w:pPr>
            <w:r>
              <w:rPr>
                <w:rFonts w:ascii="Arial" w:hAnsi="Arial" w:cs="Arial"/>
                <w:sz w:val="24"/>
                <w:szCs w:val="24"/>
              </w:rPr>
              <w:t>You can apply in stages to ensure monies are spent</w:t>
            </w:r>
          </w:p>
          <w:p w14:paraId="0883BAAE" w14:textId="77777777" w:rsidR="00AE2BD9" w:rsidRDefault="00AE2BD9" w:rsidP="00AE2BD9">
            <w:pPr>
              <w:rPr>
                <w:rFonts w:ascii="Arial" w:hAnsi="Arial" w:cs="Arial"/>
                <w:sz w:val="24"/>
                <w:szCs w:val="24"/>
              </w:rPr>
            </w:pPr>
            <w:r>
              <w:rPr>
                <w:rFonts w:ascii="Arial" w:hAnsi="Arial" w:cs="Arial"/>
                <w:sz w:val="24"/>
                <w:szCs w:val="24"/>
              </w:rPr>
              <w:t>Lisa proposed that we apply for an initial amount to cover the cost of the next stage survey to include:</w:t>
            </w:r>
          </w:p>
          <w:p w14:paraId="409D6C3E" w14:textId="77777777" w:rsidR="00AE2BD9" w:rsidRDefault="00AE2BD9" w:rsidP="00AE2BD9">
            <w:pPr>
              <w:pStyle w:val="ListParagraph"/>
              <w:numPr>
                <w:ilvl w:val="0"/>
                <w:numId w:val="6"/>
              </w:numPr>
              <w:rPr>
                <w:rFonts w:ascii="Arial" w:hAnsi="Arial" w:cs="Arial"/>
                <w:sz w:val="24"/>
                <w:szCs w:val="24"/>
              </w:rPr>
            </w:pPr>
            <w:r>
              <w:rPr>
                <w:rFonts w:ascii="Arial" w:hAnsi="Arial" w:cs="Arial"/>
                <w:sz w:val="24"/>
                <w:szCs w:val="24"/>
              </w:rPr>
              <w:t>Printing of materials/surveys</w:t>
            </w:r>
          </w:p>
          <w:p w14:paraId="724E67DA" w14:textId="77777777" w:rsidR="00AE2BD9" w:rsidRDefault="00AE2BD9" w:rsidP="00AE2BD9">
            <w:pPr>
              <w:pStyle w:val="ListParagraph"/>
              <w:numPr>
                <w:ilvl w:val="0"/>
                <w:numId w:val="6"/>
              </w:numPr>
              <w:rPr>
                <w:rFonts w:ascii="Arial" w:hAnsi="Arial" w:cs="Arial"/>
                <w:sz w:val="24"/>
                <w:szCs w:val="24"/>
              </w:rPr>
            </w:pPr>
            <w:r>
              <w:rPr>
                <w:rFonts w:ascii="Arial" w:hAnsi="Arial" w:cs="Arial"/>
                <w:sz w:val="24"/>
                <w:szCs w:val="24"/>
              </w:rPr>
              <w:t>Delivery, including reply paid envelopes</w:t>
            </w:r>
          </w:p>
          <w:p w14:paraId="44F31486" w14:textId="77777777" w:rsidR="00AE2BD9" w:rsidRDefault="00AE2BD9" w:rsidP="00AE2BD9">
            <w:pPr>
              <w:pStyle w:val="ListParagraph"/>
              <w:numPr>
                <w:ilvl w:val="0"/>
                <w:numId w:val="6"/>
              </w:numPr>
              <w:rPr>
                <w:rFonts w:ascii="Arial" w:hAnsi="Arial" w:cs="Arial"/>
                <w:sz w:val="24"/>
                <w:szCs w:val="24"/>
              </w:rPr>
            </w:pPr>
            <w:r>
              <w:rPr>
                <w:rFonts w:ascii="Arial" w:hAnsi="Arial" w:cs="Arial"/>
                <w:sz w:val="24"/>
                <w:szCs w:val="24"/>
              </w:rPr>
              <w:t>Setting up survey monkey</w:t>
            </w:r>
          </w:p>
          <w:p w14:paraId="3C673C1C" w14:textId="77777777" w:rsidR="00AE2BD9" w:rsidRDefault="00AE2BD9" w:rsidP="00AE2BD9">
            <w:pPr>
              <w:pStyle w:val="ListParagraph"/>
              <w:numPr>
                <w:ilvl w:val="0"/>
                <w:numId w:val="6"/>
              </w:numPr>
              <w:rPr>
                <w:rFonts w:ascii="Arial" w:hAnsi="Arial" w:cs="Arial"/>
                <w:sz w:val="24"/>
                <w:szCs w:val="24"/>
              </w:rPr>
            </w:pPr>
            <w:r>
              <w:rPr>
                <w:rFonts w:ascii="Arial" w:hAnsi="Arial" w:cs="Arial"/>
                <w:sz w:val="24"/>
                <w:szCs w:val="24"/>
              </w:rPr>
              <w:t>Input and analysis of the data returned</w:t>
            </w:r>
          </w:p>
          <w:p w14:paraId="5F79D96F" w14:textId="77777777" w:rsidR="000302D9" w:rsidRDefault="000302D9" w:rsidP="000302D9">
            <w:pPr>
              <w:rPr>
                <w:rFonts w:ascii="Arial" w:hAnsi="Arial" w:cs="Arial"/>
                <w:sz w:val="24"/>
                <w:szCs w:val="24"/>
              </w:rPr>
            </w:pPr>
            <w:r>
              <w:rPr>
                <w:rFonts w:ascii="Arial" w:hAnsi="Arial" w:cs="Arial"/>
                <w:sz w:val="24"/>
                <w:szCs w:val="24"/>
              </w:rPr>
              <w:t>Lisa will collect quotes with the support of the office in preparation of submitting the bid form.</w:t>
            </w:r>
          </w:p>
          <w:p w14:paraId="60975A4E" w14:textId="77777777" w:rsidR="000302D9" w:rsidRDefault="000302D9" w:rsidP="000302D9">
            <w:pPr>
              <w:rPr>
                <w:rFonts w:ascii="Arial" w:hAnsi="Arial" w:cs="Arial"/>
                <w:sz w:val="24"/>
                <w:szCs w:val="24"/>
              </w:rPr>
            </w:pPr>
          </w:p>
          <w:p w14:paraId="29703A27" w14:textId="77777777" w:rsidR="000302D9" w:rsidRDefault="000302D9" w:rsidP="000302D9">
            <w:pPr>
              <w:rPr>
                <w:rFonts w:ascii="Arial" w:hAnsi="Arial" w:cs="Arial"/>
                <w:sz w:val="24"/>
                <w:szCs w:val="24"/>
              </w:rPr>
            </w:pPr>
            <w:r>
              <w:rPr>
                <w:rFonts w:ascii="Arial" w:hAnsi="Arial" w:cs="Arial"/>
                <w:sz w:val="24"/>
                <w:szCs w:val="24"/>
              </w:rPr>
              <w:t xml:space="preserve">8.3  Discussion took place regarding expected responses to consultation. Lisa outlined that in general 10% was considered a good rate of response. </w:t>
            </w:r>
          </w:p>
          <w:p w14:paraId="5173BF83" w14:textId="77777777" w:rsidR="000302D9" w:rsidRPr="000302D9" w:rsidRDefault="000302D9" w:rsidP="000302D9">
            <w:pPr>
              <w:rPr>
                <w:rFonts w:ascii="Arial" w:hAnsi="Arial" w:cs="Arial"/>
                <w:sz w:val="24"/>
                <w:szCs w:val="24"/>
              </w:rPr>
            </w:pPr>
            <w:r>
              <w:rPr>
                <w:rFonts w:ascii="Arial" w:hAnsi="Arial" w:cs="Arial"/>
                <w:sz w:val="24"/>
                <w:szCs w:val="24"/>
              </w:rPr>
              <w:t xml:space="preserve">Lisa further outlined the proposal to tailor a survey for young people to proposed to be carried out via Stantonbury campus, in the past she has achieved more than a 70% response rate through this approach. </w:t>
            </w:r>
          </w:p>
        </w:tc>
        <w:tc>
          <w:tcPr>
            <w:tcW w:w="1489" w:type="dxa"/>
          </w:tcPr>
          <w:p w14:paraId="6086DA28" w14:textId="77777777" w:rsidR="00310495" w:rsidRDefault="00310495" w:rsidP="00D9531D">
            <w:pPr>
              <w:rPr>
                <w:rFonts w:ascii="Arial" w:hAnsi="Arial" w:cs="Arial"/>
                <w:sz w:val="24"/>
                <w:szCs w:val="24"/>
              </w:rPr>
            </w:pPr>
          </w:p>
          <w:p w14:paraId="306C1B01" w14:textId="77777777" w:rsidR="000302D9" w:rsidRDefault="000302D9" w:rsidP="00D9531D">
            <w:pPr>
              <w:rPr>
                <w:rFonts w:ascii="Arial" w:hAnsi="Arial" w:cs="Arial"/>
                <w:sz w:val="24"/>
                <w:szCs w:val="24"/>
              </w:rPr>
            </w:pPr>
          </w:p>
          <w:p w14:paraId="3E54D379" w14:textId="77777777" w:rsidR="000302D9" w:rsidRDefault="000302D9" w:rsidP="00D9531D">
            <w:pPr>
              <w:rPr>
                <w:rFonts w:ascii="Arial" w:hAnsi="Arial" w:cs="Arial"/>
                <w:sz w:val="24"/>
                <w:szCs w:val="24"/>
              </w:rPr>
            </w:pPr>
          </w:p>
          <w:p w14:paraId="5741A831" w14:textId="77777777" w:rsidR="000302D9" w:rsidRDefault="000302D9" w:rsidP="00D9531D">
            <w:pPr>
              <w:rPr>
                <w:rFonts w:ascii="Arial" w:hAnsi="Arial" w:cs="Arial"/>
                <w:sz w:val="24"/>
                <w:szCs w:val="24"/>
              </w:rPr>
            </w:pPr>
          </w:p>
          <w:p w14:paraId="0CDE3479" w14:textId="77777777" w:rsidR="000302D9" w:rsidRDefault="000302D9" w:rsidP="00D9531D">
            <w:pPr>
              <w:rPr>
                <w:rFonts w:ascii="Arial" w:hAnsi="Arial" w:cs="Arial"/>
                <w:sz w:val="24"/>
                <w:szCs w:val="24"/>
              </w:rPr>
            </w:pPr>
          </w:p>
          <w:p w14:paraId="438FC32C" w14:textId="77777777" w:rsidR="000302D9" w:rsidRDefault="000302D9" w:rsidP="00D9531D">
            <w:pPr>
              <w:rPr>
                <w:rFonts w:ascii="Arial" w:hAnsi="Arial" w:cs="Arial"/>
                <w:sz w:val="24"/>
                <w:szCs w:val="24"/>
              </w:rPr>
            </w:pPr>
          </w:p>
          <w:p w14:paraId="7D3F582E" w14:textId="77777777" w:rsidR="000302D9" w:rsidRDefault="000302D9" w:rsidP="00D9531D">
            <w:pPr>
              <w:rPr>
                <w:rFonts w:ascii="Arial" w:hAnsi="Arial" w:cs="Arial"/>
                <w:sz w:val="24"/>
                <w:szCs w:val="24"/>
              </w:rPr>
            </w:pPr>
          </w:p>
          <w:p w14:paraId="0226DDD1" w14:textId="77777777" w:rsidR="000302D9" w:rsidRDefault="000302D9" w:rsidP="00D9531D">
            <w:pPr>
              <w:rPr>
                <w:rFonts w:ascii="Arial" w:hAnsi="Arial" w:cs="Arial"/>
                <w:sz w:val="24"/>
                <w:szCs w:val="24"/>
              </w:rPr>
            </w:pPr>
          </w:p>
          <w:p w14:paraId="28184D34" w14:textId="77777777" w:rsidR="000302D9" w:rsidRDefault="000302D9" w:rsidP="00D9531D">
            <w:pPr>
              <w:rPr>
                <w:rFonts w:ascii="Arial" w:hAnsi="Arial" w:cs="Arial"/>
                <w:sz w:val="24"/>
                <w:szCs w:val="24"/>
              </w:rPr>
            </w:pPr>
          </w:p>
          <w:p w14:paraId="47569929" w14:textId="77777777" w:rsidR="000302D9" w:rsidRDefault="000302D9" w:rsidP="00D9531D">
            <w:pPr>
              <w:rPr>
                <w:rFonts w:ascii="Arial" w:hAnsi="Arial" w:cs="Arial"/>
                <w:sz w:val="24"/>
                <w:szCs w:val="24"/>
              </w:rPr>
            </w:pPr>
          </w:p>
          <w:p w14:paraId="603E9F7F" w14:textId="77777777" w:rsidR="000302D9" w:rsidRDefault="000302D9" w:rsidP="00D9531D">
            <w:pPr>
              <w:rPr>
                <w:rFonts w:ascii="Arial" w:hAnsi="Arial" w:cs="Arial"/>
                <w:sz w:val="24"/>
                <w:szCs w:val="24"/>
              </w:rPr>
            </w:pPr>
          </w:p>
          <w:p w14:paraId="5D79B0AA" w14:textId="77777777" w:rsidR="000302D9" w:rsidRDefault="000302D9" w:rsidP="00D9531D">
            <w:pPr>
              <w:rPr>
                <w:rFonts w:ascii="Arial" w:hAnsi="Arial" w:cs="Arial"/>
                <w:sz w:val="24"/>
                <w:szCs w:val="24"/>
              </w:rPr>
            </w:pPr>
          </w:p>
          <w:p w14:paraId="207B4852" w14:textId="77777777" w:rsidR="000302D9" w:rsidRDefault="000302D9" w:rsidP="00D9531D">
            <w:pPr>
              <w:rPr>
                <w:rFonts w:ascii="Arial" w:hAnsi="Arial" w:cs="Arial"/>
                <w:sz w:val="24"/>
                <w:szCs w:val="24"/>
              </w:rPr>
            </w:pPr>
          </w:p>
          <w:p w14:paraId="34922E1B" w14:textId="77777777" w:rsidR="000302D9" w:rsidRDefault="000302D9" w:rsidP="00D9531D">
            <w:pPr>
              <w:rPr>
                <w:rFonts w:ascii="Arial" w:hAnsi="Arial" w:cs="Arial"/>
                <w:sz w:val="24"/>
                <w:szCs w:val="24"/>
              </w:rPr>
            </w:pPr>
          </w:p>
          <w:p w14:paraId="66FFA41D" w14:textId="77777777" w:rsidR="000302D9" w:rsidRDefault="000302D9" w:rsidP="00D9531D">
            <w:pPr>
              <w:rPr>
                <w:rFonts w:ascii="Arial" w:hAnsi="Arial" w:cs="Arial"/>
                <w:sz w:val="24"/>
                <w:szCs w:val="24"/>
              </w:rPr>
            </w:pPr>
          </w:p>
          <w:p w14:paraId="7847D25C" w14:textId="77777777" w:rsidR="000302D9" w:rsidRPr="000302D9" w:rsidRDefault="000302D9" w:rsidP="00D9531D">
            <w:pPr>
              <w:rPr>
                <w:rFonts w:ascii="Arial" w:hAnsi="Arial" w:cs="Arial"/>
                <w:b/>
                <w:sz w:val="24"/>
                <w:szCs w:val="24"/>
              </w:rPr>
            </w:pPr>
            <w:r w:rsidRPr="000302D9">
              <w:rPr>
                <w:rFonts w:ascii="Arial" w:hAnsi="Arial" w:cs="Arial"/>
                <w:b/>
                <w:sz w:val="24"/>
                <w:szCs w:val="24"/>
              </w:rPr>
              <w:t>Lisa/Office</w:t>
            </w:r>
          </w:p>
        </w:tc>
      </w:tr>
      <w:tr w:rsidR="00310495" w:rsidRPr="00F3709C" w14:paraId="52F4A08B" w14:textId="77777777" w:rsidTr="00C63591">
        <w:trPr>
          <w:trHeight w:val="890"/>
        </w:trPr>
        <w:tc>
          <w:tcPr>
            <w:tcW w:w="7814" w:type="dxa"/>
          </w:tcPr>
          <w:p w14:paraId="11465CE8" w14:textId="77777777" w:rsidR="00310495" w:rsidRDefault="00310495" w:rsidP="003038D3">
            <w:pPr>
              <w:rPr>
                <w:rFonts w:ascii="Arial" w:hAnsi="Arial" w:cs="Arial"/>
                <w:b/>
                <w:sz w:val="24"/>
                <w:szCs w:val="24"/>
              </w:rPr>
            </w:pPr>
            <w:r>
              <w:rPr>
                <w:rFonts w:ascii="Arial" w:hAnsi="Arial" w:cs="Arial"/>
                <w:b/>
                <w:sz w:val="24"/>
                <w:szCs w:val="24"/>
              </w:rPr>
              <w:t>9. Agree future meeting dates</w:t>
            </w:r>
          </w:p>
          <w:p w14:paraId="5366FBBC" w14:textId="77777777" w:rsidR="00310495" w:rsidRDefault="00310495" w:rsidP="003038D3">
            <w:pPr>
              <w:rPr>
                <w:rFonts w:ascii="Arial" w:hAnsi="Arial" w:cs="Arial"/>
                <w:sz w:val="24"/>
                <w:szCs w:val="24"/>
              </w:rPr>
            </w:pPr>
            <w:r>
              <w:rPr>
                <w:rFonts w:ascii="Arial" w:hAnsi="Arial" w:cs="Arial"/>
                <w:sz w:val="24"/>
                <w:szCs w:val="24"/>
              </w:rPr>
              <w:t>Following discussion, it was agreed at this time that communication with the Steering Group would take place via email, once Lisa’s email address was established. All minutes and documentation will be freely available on the SPC website.</w:t>
            </w:r>
          </w:p>
          <w:p w14:paraId="30D431C4" w14:textId="77777777" w:rsidR="00310495" w:rsidRDefault="00310495" w:rsidP="003038D3">
            <w:pPr>
              <w:rPr>
                <w:rFonts w:ascii="Arial" w:hAnsi="Arial" w:cs="Arial"/>
                <w:sz w:val="24"/>
                <w:szCs w:val="24"/>
              </w:rPr>
            </w:pPr>
          </w:p>
          <w:p w14:paraId="5785F735" w14:textId="77777777" w:rsidR="00310495" w:rsidRDefault="00310495" w:rsidP="003038D3">
            <w:pPr>
              <w:rPr>
                <w:rFonts w:ascii="Arial" w:hAnsi="Arial" w:cs="Arial"/>
                <w:sz w:val="24"/>
                <w:szCs w:val="24"/>
              </w:rPr>
            </w:pPr>
            <w:r>
              <w:rPr>
                <w:rFonts w:ascii="Arial" w:hAnsi="Arial" w:cs="Arial"/>
                <w:sz w:val="24"/>
                <w:szCs w:val="24"/>
              </w:rPr>
              <w:t>Once there is need for a meeting, likely to be following the next stage of consultation, Lisa will arrange a date.</w:t>
            </w:r>
          </w:p>
          <w:p w14:paraId="49697F46" w14:textId="77777777" w:rsidR="00310495" w:rsidRDefault="00310495" w:rsidP="003038D3">
            <w:pPr>
              <w:rPr>
                <w:rFonts w:ascii="Arial" w:hAnsi="Arial" w:cs="Arial"/>
                <w:sz w:val="24"/>
                <w:szCs w:val="24"/>
              </w:rPr>
            </w:pPr>
          </w:p>
          <w:p w14:paraId="6F448428" w14:textId="59E2700C" w:rsidR="00310495" w:rsidRPr="00310495" w:rsidRDefault="00651E24" w:rsidP="003038D3">
            <w:pPr>
              <w:rPr>
                <w:rFonts w:ascii="Arial" w:hAnsi="Arial" w:cs="Arial"/>
                <w:sz w:val="24"/>
                <w:szCs w:val="24"/>
              </w:rPr>
            </w:pPr>
            <w:r>
              <w:rPr>
                <w:rFonts w:ascii="Arial" w:hAnsi="Arial" w:cs="Arial"/>
                <w:sz w:val="24"/>
                <w:szCs w:val="24"/>
              </w:rPr>
              <w:t>One resident</w:t>
            </w:r>
            <w:r w:rsidR="00AE2BD9">
              <w:rPr>
                <w:rFonts w:ascii="Arial" w:hAnsi="Arial" w:cs="Arial"/>
                <w:sz w:val="24"/>
                <w:szCs w:val="24"/>
              </w:rPr>
              <w:t xml:space="preserve"> offered assistance in constructing the next questionnaire.</w:t>
            </w:r>
          </w:p>
        </w:tc>
        <w:tc>
          <w:tcPr>
            <w:tcW w:w="1489" w:type="dxa"/>
          </w:tcPr>
          <w:p w14:paraId="328EE9AB" w14:textId="77777777" w:rsidR="00310495" w:rsidRDefault="00310495" w:rsidP="00D9531D">
            <w:pPr>
              <w:rPr>
                <w:rFonts w:ascii="Arial" w:hAnsi="Arial" w:cs="Arial"/>
                <w:sz w:val="24"/>
                <w:szCs w:val="24"/>
              </w:rPr>
            </w:pPr>
          </w:p>
          <w:p w14:paraId="2FA717C5" w14:textId="77777777" w:rsidR="00310495" w:rsidRDefault="00310495" w:rsidP="00D9531D">
            <w:pPr>
              <w:rPr>
                <w:rFonts w:ascii="Arial" w:hAnsi="Arial" w:cs="Arial"/>
                <w:sz w:val="24"/>
                <w:szCs w:val="24"/>
              </w:rPr>
            </w:pPr>
          </w:p>
          <w:p w14:paraId="3847A175" w14:textId="77777777" w:rsidR="00310495" w:rsidRDefault="00310495" w:rsidP="00D9531D">
            <w:pPr>
              <w:rPr>
                <w:rFonts w:ascii="Arial" w:hAnsi="Arial" w:cs="Arial"/>
                <w:sz w:val="24"/>
                <w:szCs w:val="24"/>
              </w:rPr>
            </w:pPr>
          </w:p>
          <w:p w14:paraId="2F09C485" w14:textId="77777777" w:rsidR="00310495" w:rsidRDefault="00310495" w:rsidP="00D9531D">
            <w:pPr>
              <w:rPr>
                <w:rFonts w:ascii="Arial" w:hAnsi="Arial" w:cs="Arial"/>
                <w:sz w:val="24"/>
                <w:szCs w:val="24"/>
              </w:rPr>
            </w:pPr>
          </w:p>
          <w:p w14:paraId="24C4F2F1" w14:textId="77777777" w:rsidR="00310495" w:rsidRPr="000302D9" w:rsidRDefault="00310495" w:rsidP="00D9531D">
            <w:pPr>
              <w:rPr>
                <w:rFonts w:ascii="Arial" w:hAnsi="Arial" w:cs="Arial"/>
                <w:b/>
                <w:sz w:val="24"/>
                <w:szCs w:val="24"/>
              </w:rPr>
            </w:pPr>
            <w:r w:rsidRPr="000302D9">
              <w:rPr>
                <w:rFonts w:ascii="Arial" w:hAnsi="Arial" w:cs="Arial"/>
                <w:b/>
                <w:sz w:val="24"/>
                <w:szCs w:val="24"/>
              </w:rPr>
              <w:t>Lisa</w:t>
            </w:r>
          </w:p>
          <w:p w14:paraId="32A8CC1C" w14:textId="77777777" w:rsidR="00310495" w:rsidRPr="000302D9" w:rsidRDefault="00310495" w:rsidP="00D9531D">
            <w:pPr>
              <w:rPr>
                <w:rFonts w:ascii="Arial" w:hAnsi="Arial" w:cs="Arial"/>
                <w:b/>
                <w:sz w:val="24"/>
                <w:szCs w:val="24"/>
              </w:rPr>
            </w:pPr>
          </w:p>
          <w:p w14:paraId="10AB2FBB" w14:textId="77777777" w:rsidR="00310495" w:rsidRPr="000302D9" w:rsidRDefault="00310495" w:rsidP="00D9531D">
            <w:pPr>
              <w:rPr>
                <w:rFonts w:ascii="Arial" w:hAnsi="Arial" w:cs="Arial"/>
                <w:b/>
                <w:sz w:val="24"/>
                <w:szCs w:val="24"/>
              </w:rPr>
            </w:pPr>
            <w:r w:rsidRPr="000302D9">
              <w:rPr>
                <w:rFonts w:ascii="Arial" w:hAnsi="Arial" w:cs="Arial"/>
                <w:b/>
                <w:sz w:val="24"/>
                <w:szCs w:val="24"/>
              </w:rPr>
              <w:t>Lisa</w:t>
            </w:r>
          </w:p>
          <w:p w14:paraId="1252DF72" w14:textId="77777777" w:rsidR="00310495" w:rsidRDefault="00310495" w:rsidP="00D9531D">
            <w:pPr>
              <w:rPr>
                <w:rFonts w:ascii="Arial" w:hAnsi="Arial" w:cs="Arial"/>
                <w:sz w:val="24"/>
                <w:szCs w:val="24"/>
              </w:rPr>
            </w:pPr>
          </w:p>
          <w:p w14:paraId="1052C8F9" w14:textId="77777777" w:rsidR="00310495" w:rsidRPr="00F3709C" w:rsidRDefault="00310495" w:rsidP="00D9531D">
            <w:pPr>
              <w:rPr>
                <w:rFonts w:ascii="Arial" w:hAnsi="Arial" w:cs="Arial"/>
                <w:sz w:val="24"/>
                <w:szCs w:val="24"/>
              </w:rPr>
            </w:pPr>
          </w:p>
        </w:tc>
      </w:tr>
      <w:tr w:rsidR="00310495" w:rsidRPr="00F3709C" w14:paraId="4A9CD3EE" w14:textId="77777777" w:rsidTr="00C63591">
        <w:trPr>
          <w:trHeight w:val="890"/>
        </w:trPr>
        <w:tc>
          <w:tcPr>
            <w:tcW w:w="7814" w:type="dxa"/>
          </w:tcPr>
          <w:p w14:paraId="0DBFD528" w14:textId="77777777" w:rsidR="00310495" w:rsidRDefault="00310495" w:rsidP="003038D3">
            <w:pPr>
              <w:rPr>
                <w:rFonts w:ascii="Arial" w:hAnsi="Arial" w:cs="Arial"/>
                <w:b/>
                <w:sz w:val="24"/>
                <w:szCs w:val="24"/>
              </w:rPr>
            </w:pPr>
            <w:r>
              <w:rPr>
                <w:rFonts w:ascii="Arial" w:hAnsi="Arial" w:cs="Arial"/>
                <w:b/>
                <w:sz w:val="24"/>
                <w:szCs w:val="24"/>
              </w:rPr>
              <w:t>10. AOB</w:t>
            </w:r>
          </w:p>
          <w:p w14:paraId="13611F26" w14:textId="77777777" w:rsidR="000302D9" w:rsidRDefault="000302D9" w:rsidP="003038D3">
            <w:pPr>
              <w:rPr>
                <w:rFonts w:ascii="Arial" w:hAnsi="Arial" w:cs="Arial"/>
                <w:sz w:val="24"/>
                <w:szCs w:val="24"/>
              </w:rPr>
            </w:pPr>
            <w:r>
              <w:rPr>
                <w:rFonts w:ascii="Arial" w:hAnsi="Arial" w:cs="Arial"/>
                <w:sz w:val="24"/>
                <w:szCs w:val="24"/>
              </w:rPr>
              <w:t xml:space="preserve">The question was raised with regard the intention to raise the precept and how this relates to taking on more responsibility from MKC. </w:t>
            </w:r>
            <w:r>
              <w:rPr>
                <w:rFonts w:ascii="Arial" w:hAnsi="Arial" w:cs="Arial"/>
                <w:sz w:val="24"/>
                <w:szCs w:val="24"/>
              </w:rPr>
              <w:lastRenderedPageBreak/>
              <w:t xml:space="preserve">Concern was voiced that residents in effect pay twice for the service. </w:t>
            </w:r>
          </w:p>
          <w:p w14:paraId="0FF4B073" w14:textId="77777777" w:rsidR="000302D9" w:rsidRDefault="000302D9" w:rsidP="003038D3">
            <w:pPr>
              <w:rPr>
                <w:rFonts w:ascii="Arial" w:hAnsi="Arial" w:cs="Arial"/>
                <w:sz w:val="24"/>
                <w:szCs w:val="24"/>
              </w:rPr>
            </w:pPr>
          </w:p>
          <w:p w14:paraId="3921F5BB" w14:textId="6F5BC7F8" w:rsidR="000302D9" w:rsidRDefault="00651E24" w:rsidP="003038D3">
            <w:pPr>
              <w:rPr>
                <w:rFonts w:ascii="Arial" w:hAnsi="Arial" w:cs="Arial"/>
                <w:sz w:val="24"/>
                <w:szCs w:val="24"/>
              </w:rPr>
            </w:pPr>
            <w:r>
              <w:rPr>
                <w:rFonts w:ascii="Arial" w:hAnsi="Arial" w:cs="Arial"/>
                <w:sz w:val="24"/>
                <w:szCs w:val="24"/>
              </w:rPr>
              <w:t>Cllr Davison</w:t>
            </w:r>
            <w:r w:rsidR="000302D9">
              <w:rPr>
                <w:rFonts w:ascii="Arial" w:hAnsi="Arial" w:cs="Arial"/>
                <w:sz w:val="24"/>
                <w:szCs w:val="24"/>
              </w:rPr>
              <w:t xml:space="preserve"> outlined the results of discussions with MKC – notes of which are available on the website. Maintenance of landscaping is not a statutory responsibility and therefore MKC may withdraw wholly in the future from this as a result of budget cuts. The bottom line is, if SPC does not take on the service and pay for these works </w:t>
            </w:r>
            <w:r w:rsidR="008E2FDC">
              <w:rPr>
                <w:rFonts w:ascii="Arial" w:hAnsi="Arial" w:cs="Arial"/>
                <w:sz w:val="24"/>
                <w:szCs w:val="24"/>
              </w:rPr>
              <w:t>it</w:t>
            </w:r>
            <w:r w:rsidR="000302D9">
              <w:rPr>
                <w:rFonts w:ascii="Arial" w:hAnsi="Arial" w:cs="Arial"/>
                <w:sz w:val="24"/>
                <w:szCs w:val="24"/>
              </w:rPr>
              <w:t xml:space="preserve"> </w:t>
            </w:r>
            <w:r w:rsidR="008E2FDC">
              <w:rPr>
                <w:rFonts w:ascii="Arial" w:hAnsi="Arial" w:cs="Arial"/>
                <w:sz w:val="24"/>
                <w:szCs w:val="24"/>
              </w:rPr>
              <w:t>won’t</w:t>
            </w:r>
            <w:r w:rsidR="000302D9">
              <w:rPr>
                <w:rFonts w:ascii="Arial" w:hAnsi="Arial" w:cs="Arial"/>
                <w:sz w:val="24"/>
                <w:szCs w:val="24"/>
              </w:rPr>
              <w:t xml:space="preserve"> happen.</w:t>
            </w:r>
          </w:p>
          <w:p w14:paraId="66DCEB7C" w14:textId="77777777" w:rsidR="000302D9" w:rsidRDefault="000302D9" w:rsidP="003038D3">
            <w:pPr>
              <w:rPr>
                <w:rFonts w:ascii="Arial" w:hAnsi="Arial" w:cs="Arial"/>
                <w:sz w:val="24"/>
                <w:szCs w:val="24"/>
              </w:rPr>
            </w:pPr>
          </w:p>
          <w:p w14:paraId="4442EB1C" w14:textId="1437E805" w:rsidR="000302D9" w:rsidRDefault="00651E24" w:rsidP="003038D3">
            <w:pPr>
              <w:rPr>
                <w:rFonts w:ascii="Arial" w:hAnsi="Arial" w:cs="Arial"/>
                <w:sz w:val="24"/>
                <w:szCs w:val="24"/>
              </w:rPr>
            </w:pPr>
            <w:r>
              <w:rPr>
                <w:rFonts w:ascii="Arial" w:hAnsi="Arial" w:cs="Arial"/>
                <w:sz w:val="24"/>
                <w:szCs w:val="24"/>
              </w:rPr>
              <w:t>Cllr Davison</w:t>
            </w:r>
            <w:r w:rsidR="000302D9">
              <w:rPr>
                <w:rFonts w:ascii="Arial" w:hAnsi="Arial" w:cs="Arial"/>
                <w:sz w:val="24"/>
                <w:szCs w:val="24"/>
              </w:rPr>
              <w:t xml:space="preserve"> also outlined discussions are taking place with great Linford Parish Council with regards a shared resource.</w:t>
            </w:r>
          </w:p>
          <w:p w14:paraId="56425CB3" w14:textId="77777777" w:rsidR="00B50200" w:rsidRDefault="00B50200" w:rsidP="003038D3">
            <w:pPr>
              <w:rPr>
                <w:rFonts w:ascii="Arial" w:hAnsi="Arial" w:cs="Arial"/>
                <w:sz w:val="24"/>
                <w:szCs w:val="24"/>
              </w:rPr>
            </w:pPr>
          </w:p>
          <w:p w14:paraId="4AEB1C76" w14:textId="77777777" w:rsidR="00B50200" w:rsidRPr="000302D9" w:rsidRDefault="00B50200" w:rsidP="003038D3">
            <w:pPr>
              <w:rPr>
                <w:rFonts w:ascii="Arial" w:hAnsi="Arial" w:cs="Arial"/>
                <w:sz w:val="24"/>
                <w:szCs w:val="24"/>
              </w:rPr>
            </w:pPr>
            <w:r>
              <w:rPr>
                <w:rFonts w:ascii="Arial" w:hAnsi="Arial" w:cs="Arial"/>
                <w:sz w:val="24"/>
                <w:szCs w:val="24"/>
              </w:rPr>
              <w:t>There being no further business, the meeting ended at 20.25pm.</w:t>
            </w:r>
          </w:p>
        </w:tc>
        <w:tc>
          <w:tcPr>
            <w:tcW w:w="1489" w:type="dxa"/>
          </w:tcPr>
          <w:p w14:paraId="38AFC81D" w14:textId="77777777" w:rsidR="00310495" w:rsidRPr="00F3709C" w:rsidRDefault="00310495" w:rsidP="00D9531D">
            <w:pPr>
              <w:rPr>
                <w:rFonts w:ascii="Arial" w:hAnsi="Arial" w:cs="Arial"/>
                <w:sz w:val="24"/>
                <w:szCs w:val="24"/>
              </w:rPr>
            </w:pPr>
          </w:p>
        </w:tc>
      </w:tr>
    </w:tbl>
    <w:p w14:paraId="7D7B31AA" w14:textId="77777777" w:rsidR="00D604BD" w:rsidRPr="00F3709C" w:rsidRDefault="00D604BD" w:rsidP="00D604BD">
      <w:pPr>
        <w:spacing w:after="0" w:line="240" w:lineRule="auto"/>
        <w:rPr>
          <w:rFonts w:ascii="Arial" w:hAnsi="Arial" w:cs="Arial"/>
          <w:sz w:val="24"/>
          <w:szCs w:val="24"/>
        </w:rPr>
      </w:pPr>
    </w:p>
    <w:sectPr w:rsidR="00D604BD" w:rsidRPr="00F3709C" w:rsidSect="0063591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2692B" w14:textId="77777777" w:rsidR="000E30B5" w:rsidRDefault="000E30B5" w:rsidP="00785D78">
      <w:pPr>
        <w:spacing w:after="0" w:line="240" w:lineRule="auto"/>
      </w:pPr>
      <w:r>
        <w:separator/>
      </w:r>
    </w:p>
  </w:endnote>
  <w:endnote w:type="continuationSeparator" w:id="0">
    <w:p w14:paraId="398905F4" w14:textId="77777777" w:rsidR="000E30B5" w:rsidRDefault="000E30B5" w:rsidP="0078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8ED0" w14:textId="77777777" w:rsidR="000E30B5" w:rsidRDefault="000E30B5" w:rsidP="00785D78">
      <w:pPr>
        <w:spacing w:after="0" w:line="240" w:lineRule="auto"/>
      </w:pPr>
      <w:r>
        <w:separator/>
      </w:r>
    </w:p>
  </w:footnote>
  <w:footnote w:type="continuationSeparator" w:id="0">
    <w:p w14:paraId="068BB24B" w14:textId="77777777" w:rsidR="000E30B5" w:rsidRDefault="000E30B5" w:rsidP="00785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FD1B" w14:textId="631ED8DC" w:rsidR="000302D9" w:rsidRDefault="000302D9" w:rsidP="00D9531D">
    <w:pPr>
      <w:pStyle w:val="Header"/>
    </w:pPr>
  </w:p>
  <w:p w14:paraId="6C83DC5B" w14:textId="219D98D6" w:rsidR="000302D9" w:rsidRDefault="00D71E1F" w:rsidP="00D9531D">
    <w:pPr>
      <w:pStyle w:val="Header"/>
    </w:pPr>
    <w:r>
      <w:rPr>
        <w:noProof/>
        <w:lang w:eastAsia="en-GB"/>
      </w:rPr>
      <w:drawing>
        <wp:anchor distT="0" distB="0" distL="114300" distR="114300" simplePos="0" relativeHeight="251659264" behindDoc="0" locked="0" layoutInCell="1" allowOverlap="1" wp14:anchorId="1B3CF4FC" wp14:editId="49F7AC10">
          <wp:simplePos x="0" y="0"/>
          <wp:positionH relativeFrom="column">
            <wp:posOffset>-422910</wp:posOffset>
          </wp:positionH>
          <wp:positionV relativeFrom="page">
            <wp:posOffset>723265</wp:posOffset>
          </wp:positionV>
          <wp:extent cx="3126105"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RON_Logotype_1_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6105" cy="1076325"/>
                  </a:xfrm>
                  <a:prstGeom prst="rect">
                    <a:avLst/>
                  </a:prstGeom>
                </pic:spPr>
              </pic:pic>
            </a:graphicData>
          </a:graphic>
          <wp14:sizeRelH relativeFrom="margin">
            <wp14:pctWidth>0</wp14:pctWidth>
          </wp14:sizeRelH>
          <wp14:sizeRelV relativeFrom="margin">
            <wp14:pctHeight>0</wp14:pctHeight>
          </wp14:sizeRelV>
        </wp:anchor>
      </w:drawing>
    </w:r>
  </w:p>
  <w:p w14:paraId="19A99076" w14:textId="77777777" w:rsidR="000302D9" w:rsidRDefault="000302D9" w:rsidP="00D9531D">
    <w:pPr>
      <w:pStyle w:val="Header"/>
      <w:jc w:val="right"/>
      <w:rPr>
        <w:b/>
      </w:rPr>
    </w:pPr>
    <w:r>
      <w:tab/>
    </w:r>
    <w:r>
      <w:tab/>
    </w:r>
    <w:r>
      <w:rPr>
        <w:b/>
        <w:sz w:val="28"/>
      </w:rPr>
      <w:t>Stantonbury Parish Council</w:t>
    </w:r>
  </w:p>
  <w:p w14:paraId="1917CD05" w14:textId="0C0E74A5" w:rsidR="000302D9" w:rsidRDefault="000302D9" w:rsidP="00D9531D">
    <w:pPr>
      <w:pStyle w:val="Header"/>
      <w:tabs>
        <w:tab w:val="left" w:pos="870"/>
        <w:tab w:val="left" w:pos="1005"/>
      </w:tabs>
    </w:pPr>
    <w:r>
      <w:tab/>
    </w:r>
    <w:r>
      <w:tab/>
    </w:r>
    <w:r>
      <w:tab/>
    </w:r>
    <w:r>
      <w:tab/>
      <w:t>Stantonbury Parish Office, 126 Kingsfold</w:t>
    </w:r>
  </w:p>
  <w:p w14:paraId="4120FD9A" w14:textId="77777777" w:rsidR="000302D9" w:rsidRDefault="000302D9" w:rsidP="00D9531D">
    <w:pPr>
      <w:pStyle w:val="Header"/>
      <w:jc w:val="right"/>
    </w:pPr>
    <w:r>
      <w:t>Bradville, Milton Keynes, MK13 7DX</w:t>
    </w:r>
  </w:p>
  <w:p w14:paraId="29ADCD0C" w14:textId="77777777" w:rsidR="000302D9" w:rsidRDefault="000302D9" w:rsidP="00D9531D">
    <w:pPr>
      <w:pStyle w:val="Header"/>
      <w:jc w:val="right"/>
    </w:pPr>
  </w:p>
  <w:p w14:paraId="0B9FFF82" w14:textId="77777777" w:rsidR="000302D9" w:rsidRDefault="000302D9" w:rsidP="00D9531D">
    <w:pPr>
      <w:pStyle w:val="Header"/>
      <w:jc w:val="right"/>
    </w:pPr>
    <w:r>
      <w:t>Telephone: 01908 227201</w:t>
    </w:r>
  </w:p>
  <w:p w14:paraId="1419CFE8" w14:textId="77777777" w:rsidR="000302D9" w:rsidRDefault="000302D9" w:rsidP="00D9531D">
    <w:pPr>
      <w:pStyle w:val="Header"/>
      <w:jc w:val="right"/>
    </w:pPr>
    <w:r>
      <w:t xml:space="preserve">Website: </w:t>
    </w:r>
    <w:hyperlink r:id="rId2" w:history="1">
      <w:r w:rsidRPr="000E53D3">
        <w:rPr>
          <w:rStyle w:val="Hyperlink"/>
        </w:rPr>
        <w:t>www.stantonbury-pc.org.uk</w:t>
      </w:r>
    </w:hyperlink>
  </w:p>
  <w:p w14:paraId="3D49BB2B" w14:textId="77777777" w:rsidR="000302D9" w:rsidRDefault="000302D9" w:rsidP="00D9531D">
    <w:pPr>
      <w:pStyle w:val="Header"/>
      <w:jc w:val="right"/>
    </w:pPr>
    <w:r>
      <w:t xml:space="preserve">Email: </w:t>
    </w:r>
    <w:hyperlink r:id="rId3" w:history="1">
      <w:r>
        <w:rPr>
          <w:rStyle w:val="Hyperlink"/>
        </w:rPr>
        <w:t>info@stantonburyparishcouncil.org.uk</w:t>
      </w:r>
    </w:hyperlink>
    <w:r>
      <w:t xml:space="preserve"> </w:t>
    </w:r>
  </w:p>
  <w:p w14:paraId="509E29D3" w14:textId="77777777" w:rsidR="000302D9" w:rsidRDefault="000302D9" w:rsidP="00D9531D">
    <w:pPr>
      <w:pStyle w:val="Header"/>
      <w:jc w:val="right"/>
    </w:pPr>
  </w:p>
  <w:p w14:paraId="5EB76F3F" w14:textId="77777777" w:rsidR="000302D9" w:rsidRDefault="00030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30"/>
    <w:multiLevelType w:val="hybridMultilevel"/>
    <w:tmpl w:val="A9F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5D7B"/>
    <w:multiLevelType w:val="hybridMultilevel"/>
    <w:tmpl w:val="24A88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F4498"/>
    <w:multiLevelType w:val="multilevel"/>
    <w:tmpl w:val="395A9936"/>
    <w:lvl w:ilvl="0">
      <w:start w:val="1"/>
      <w:numFmt w:val="decimal"/>
      <w:lvlText w:val="%1."/>
      <w:lvlJc w:val="left"/>
      <w:pPr>
        <w:ind w:left="720" w:hanging="360"/>
      </w:pPr>
      <w:rPr>
        <w:rFonts w:hint="default"/>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4DB12F3"/>
    <w:multiLevelType w:val="hybridMultilevel"/>
    <w:tmpl w:val="47305A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6FDA43FE"/>
    <w:multiLevelType w:val="hybridMultilevel"/>
    <w:tmpl w:val="6B2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85E8D"/>
    <w:multiLevelType w:val="hybridMultilevel"/>
    <w:tmpl w:val="B1E8A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78"/>
    <w:rsid w:val="000302D9"/>
    <w:rsid w:val="00032B97"/>
    <w:rsid w:val="000E30B5"/>
    <w:rsid w:val="00117CB1"/>
    <w:rsid w:val="00231611"/>
    <w:rsid w:val="003038D3"/>
    <w:rsid w:val="00310495"/>
    <w:rsid w:val="003552D3"/>
    <w:rsid w:val="00511E0E"/>
    <w:rsid w:val="00527402"/>
    <w:rsid w:val="00631852"/>
    <w:rsid w:val="006325F3"/>
    <w:rsid w:val="0063591D"/>
    <w:rsid w:val="00647EFF"/>
    <w:rsid w:val="00651E24"/>
    <w:rsid w:val="00665BA8"/>
    <w:rsid w:val="00696B62"/>
    <w:rsid w:val="00785D78"/>
    <w:rsid w:val="00836C7E"/>
    <w:rsid w:val="00837505"/>
    <w:rsid w:val="008725B9"/>
    <w:rsid w:val="008E2FDC"/>
    <w:rsid w:val="0092519D"/>
    <w:rsid w:val="00A404FA"/>
    <w:rsid w:val="00AE2BD9"/>
    <w:rsid w:val="00B50200"/>
    <w:rsid w:val="00B66487"/>
    <w:rsid w:val="00B8090C"/>
    <w:rsid w:val="00BB7632"/>
    <w:rsid w:val="00C63591"/>
    <w:rsid w:val="00CB73E4"/>
    <w:rsid w:val="00D604BD"/>
    <w:rsid w:val="00D71E1F"/>
    <w:rsid w:val="00D9531D"/>
    <w:rsid w:val="00DD5667"/>
    <w:rsid w:val="00DE39B2"/>
    <w:rsid w:val="00EB5BE0"/>
    <w:rsid w:val="00F20B6B"/>
    <w:rsid w:val="00F35EB5"/>
    <w:rsid w:val="00F370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5F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D78"/>
  </w:style>
  <w:style w:type="paragraph" w:styleId="Footer">
    <w:name w:val="footer"/>
    <w:basedOn w:val="Normal"/>
    <w:link w:val="FooterChar"/>
    <w:uiPriority w:val="99"/>
    <w:unhideWhenUsed/>
    <w:rsid w:val="0078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D78"/>
  </w:style>
  <w:style w:type="character" w:styleId="Hyperlink">
    <w:name w:val="Hyperlink"/>
    <w:basedOn w:val="DefaultParagraphFont"/>
    <w:uiPriority w:val="99"/>
    <w:unhideWhenUsed/>
    <w:rsid w:val="00785D78"/>
    <w:rPr>
      <w:color w:val="0000FF" w:themeColor="hyperlink"/>
      <w:u w:val="single"/>
    </w:rPr>
  </w:style>
  <w:style w:type="table" w:styleId="TableGrid">
    <w:name w:val="Table Grid"/>
    <w:basedOn w:val="TableNormal"/>
    <w:uiPriority w:val="59"/>
    <w:rsid w:val="00D6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4BD"/>
    <w:pPr>
      <w:ind w:left="720"/>
      <w:contextualSpacing/>
    </w:pPr>
  </w:style>
  <w:style w:type="paragraph" w:styleId="BalloonText">
    <w:name w:val="Balloon Text"/>
    <w:basedOn w:val="Normal"/>
    <w:link w:val="BalloonTextChar"/>
    <w:uiPriority w:val="99"/>
    <w:semiHidden/>
    <w:unhideWhenUsed/>
    <w:rsid w:val="0011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D78"/>
  </w:style>
  <w:style w:type="paragraph" w:styleId="Footer">
    <w:name w:val="footer"/>
    <w:basedOn w:val="Normal"/>
    <w:link w:val="FooterChar"/>
    <w:uiPriority w:val="99"/>
    <w:unhideWhenUsed/>
    <w:rsid w:val="00785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D78"/>
  </w:style>
  <w:style w:type="character" w:styleId="Hyperlink">
    <w:name w:val="Hyperlink"/>
    <w:basedOn w:val="DefaultParagraphFont"/>
    <w:uiPriority w:val="99"/>
    <w:unhideWhenUsed/>
    <w:rsid w:val="00785D78"/>
    <w:rPr>
      <w:color w:val="0000FF" w:themeColor="hyperlink"/>
      <w:u w:val="single"/>
    </w:rPr>
  </w:style>
  <w:style w:type="table" w:styleId="TableGrid">
    <w:name w:val="Table Grid"/>
    <w:basedOn w:val="TableNormal"/>
    <w:uiPriority w:val="59"/>
    <w:rsid w:val="00D6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4BD"/>
    <w:pPr>
      <w:ind w:left="720"/>
      <w:contextualSpacing/>
    </w:pPr>
  </w:style>
  <w:style w:type="paragraph" w:styleId="BalloonText">
    <w:name w:val="Balloon Text"/>
    <w:basedOn w:val="Normal"/>
    <w:link w:val="BalloonTextChar"/>
    <w:uiPriority w:val="99"/>
    <w:semiHidden/>
    <w:unhideWhenUsed/>
    <w:rsid w:val="0011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YourMK.co.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stantonburyparishcouncil.org.uk" TargetMode="External"/><Relationship Id="rId2" Type="http://schemas.openxmlformats.org/officeDocument/2006/relationships/hyperlink" Target="http://www.stantonbury-pc.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3" ma:contentTypeDescription="" ma:contentTypeScope="" ma:versionID="9c17736a69447bebbca07b22b6fade9f">
  <xsd:schema xmlns:xsd="http://www.w3.org/2001/XMLSchema" xmlns:xs="http://www.w3.org/2001/XMLSchema" xmlns:p="http://schemas.microsoft.com/office/2006/metadata/properties" xmlns:ns2="b4aa27ca-d5ec-4439-a814-2d6f6f577f50" targetNamespace="http://schemas.microsoft.com/office/2006/metadata/properties" ma:root="true" ma:fieldsID="00fd4545db5523598d3973259eaa7209" ns2:_="">
    <xsd:import namespace="b4aa27ca-d5ec-4439-a814-2d6f6f577f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4A2C6-5238-4D92-A3EE-6F7BB49D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BDEFF-63DC-4F82-872D-FDCD81EA7AD6}">
  <ds:schemaRefs>
    <ds:schemaRef ds:uri="http://schemas.microsoft.com/sharepoint/v3/contenttype/forms"/>
  </ds:schemaRefs>
</ds:datastoreItem>
</file>

<file path=customXml/itemProps3.xml><?xml version="1.0" encoding="utf-8"?>
<ds:datastoreItem xmlns:ds="http://schemas.openxmlformats.org/officeDocument/2006/customXml" ds:itemID="{742B42E6-F7EB-4E73-BC85-8E3503BB76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4aa27ca-d5ec-4439-a814-2d6f6f577f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Tozer</dc:creator>
  <cp:lastModifiedBy>Susan Tozer</cp:lastModifiedBy>
  <cp:revision>5</cp:revision>
  <cp:lastPrinted>2016-12-12T11:30:00Z</cp:lastPrinted>
  <dcterms:created xsi:type="dcterms:W3CDTF">2016-11-14T10:54:00Z</dcterms:created>
  <dcterms:modified xsi:type="dcterms:W3CDTF">2016-12-12T11:39:00Z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