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8101" w14:textId="523CFD79" w:rsidR="00706224" w:rsidRPr="00587A4A" w:rsidRDefault="00706224" w:rsidP="00706224">
      <w:pPr>
        <w:rPr>
          <w:rFonts w:asciiTheme="minorHAnsi" w:hAnsiTheme="minorHAnsi" w:cstheme="minorHAnsi"/>
          <w:b/>
          <w:bCs/>
          <w:sz w:val="48"/>
          <w:szCs w:val="48"/>
        </w:rPr>
      </w:pPr>
      <w:r w:rsidRPr="00587A4A">
        <w:rPr>
          <w:rFonts w:asciiTheme="minorHAnsi" w:hAnsiTheme="minorHAnsi" w:cstheme="minorHAnsi"/>
          <w:b/>
          <w:bCs/>
          <w:sz w:val="48"/>
          <w:szCs w:val="48"/>
        </w:rPr>
        <w:t>6</w:t>
      </w:r>
      <w:r w:rsidRPr="00587A4A">
        <w:rPr>
          <w:rFonts w:asciiTheme="minorHAnsi" w:hAnsiTheme="minorHAnsi" w:cstheme="minorHAnsi"/>
          <w:b/>
          <w:bCs/>
          <w:sz w:val="48"/>
          <w:szCs w:val="48"/>
          <w:vertAlign w:val="superscript"/>
        </w:rPr>
        <w:t>TH</w:t>
      </w:r>
      <w:r w:rsidRPr="00587A4A">
        <w:rPr>
          <w:rFonts w:asciiTheme="minorHAnsi" w:hAnsiTheme="minorHAnsi" w:cstheme="minorHAnsi"/>
          <w:b/>
          <w:bCs/>
          <w:sz w:val="48"/>
          <w:szCs w:val="48"/>
        </w:rPr>
        <w:t xml:space="preserve"> May 2021</w:t>
      </w:r>
    </w:p>
    <w:p w14:paraId="1FE80620" w14:textId="77777777" w:rsidR="00587A4A" w:rsidRPr="00587A4A" w:rsidRDefault="00587A4A" w:rsidP="00706224">
      <w:pPr>
        <w:jc w:val="center"/>
        <w:rPr>
          <w:rFonts w:asciiTheme="minorHAnsi" w:hAnsiTheme="minorHAnsi" w:cstheme="minorHAnsi"/>
          <w:b/>
          <w:bCs/>
          <w:sz w:val="48"/>
          <w:szCs w:val="48"/>
        </w:rPr>
      </w:pPr>
    </w:p>
    <w:p w14:paraId="7554FE14" w14:textId="35ABEE76" w:rsidR="00A8170F" w:rsidRPr="00587A4A" w:rsidRDefault="00706224" w:rsidP="00706224">
      <w:pPr>
        <w:jc w:val="center"/>
        <w:rPr>
          <w:rFonts w:asciiTheme="minorHAnsi" w:hAnsiTheme="minorHAnsi" w:cstheme="minorHAnsi"/>
          <w:b/>
          <w:bCs/>
          <w:sz w:val="48"/>
          <w:szCs w:val="48"/>
        </w:rPr>
      </w:pPr>
      <w:r w:rsidRPr="00587A4A">
        <w:rPr>
          <w:rFonts w:asciiTheme="minorHAnsi" w:hAnsiTheme="minorHAnsi" w:cstheme="minorHAnsi"/>
          <w:b/>
          <w:bCs/>
          <w:sz w:val="48"/>
          <w:szCs w:val="48"/>
        </w:rPr>
        <w:t>URGENT NOTICE TO ALL PLOT HOLDERS</w:t>
      </w:r>
    </w:p>
    <w:p w14:paraId="1EAC7F63" w14:textId="5A9FBD13" w:rsidR="00706224" w:rsidRPr="00587A4A" w:rsidRDefault="00706224" w:rsidP="00C14F9E">
      <w:pPr>
        <w:rPr>
          <w:rFonts w:asciiTheme="minorHAnsi" w:hAnsiTheme="minorHAnsi" w:cstheme="minorHAnsi"/>
          <w:sz w:val="48"/>
          <w:szCs w:val="48"/>
        </w:rPr>
      </w:pPr>
    </w:p>
    <w:p w14:paraId="3554110C" w14:textId="2C2B19A1" w:rsidR="00706224" w:rsidRPr="00587A4A" w:rsidRDefault="00706224" w:rsidP="00706224">
      <w:pPr>
        <w:rPr>
          <w:rFonts w:asciiTheme="minorHAnsi" w:eastAsia="Times New Roman" w:hAnsiTheme="minorHAnsi" w:cstheme="minorHAnsi"/>
          <w:b/>
          <w:bCs/>
          <w:color w:val="000000"/>
          <w:sz w:val="48"/>
          <w:szCs w:val="48"/>
        </w:rPr>
      </w:pPr>
      <w:r w:rsidRPr="00587A4A">
        <w:rPr>
          <w:rFonts w:asciiTheme="minorHAnsi" w:eastAsia="Times New Roman" w:hAnsiTheme="minorHAnsi" w:cstheme="minorHAnsi"/>
          <w:b/>
          <w:bCs/>
          <w:color w:val="000000"/>
          <w:sz w:val="48"/>
          <w:szCs w:val="48"/>
        </w:rPr>
        <w:t>To All Plot Holders</w:t>
      </w:r>
    </w:p>
    <w:p w14:paraId="0C830F1B" w14:textId="77777777" w:rsidR="00587A4A" w:rsidRPr="00587A4A" w:rsidRDefault="00587A4A" w:rsidP="00706224">
      <w:pPr>
        <w:rPr>
          <w:rFonts w:asciiTheme="minorHAnsi" w:eastAsia="Times New Roman" w:hAnsiTheme="minorHAnsi" w:cstheme="minorHAnsi"/>
          <w:color w:val="000000"/>
          <w:sz w:val="48"/>
          <w:szCs w:val="48"/>
        </w:rPr>
      </w:pPr>
    </w:p>
    <w:p w14:paraId="37322463" w14:textId="77777777" w:rsidR="00706224" w:rsidRPr="00587A4A" w:rsidRDefault="00706224" w:rsidP="00706224">
      <w:pPr>
        <w:rPr>
          <w:rFonts w:asciiTheme="minorHAnsi" w:eastAsia="Times New Roman" w:hAnsiTheme="minorHAnsi" w:cstheme="minorHAnsi"/>
          <w:color w:val="000000"/>
          <w:sz w:val="48"/>
          <w:szCs w:val="48"/>
        </w:rPr>
      </w:pPr>
      <w:r w:rsidRPr="00587A4A">
        <w:rPr>
          <w:rFonts w:asciiTheme="minorHAnsi" w:eastAsia="Times New Roman" w:hAnsiTheme="minorHAnsi" w:cstheme="minorHAnsi"/>
          <w:b/>
          <w:bCs/>
          <w:color w:val="000000"/>
          <w:sz w:val="48"/>
          <w:szCs w:val="48"/>
        </w:rPr>
        <w:t>One of the Parish Councillors has been approached by someone digging on the allotment site. </w:t>
      </w:r>
    </w:p>
    <w:p w14:paraId="19AAB220" w14:textId="77777777" w:rsidR="00706224" w:rsidRPr="00587A4A" w:rsidRDefault="00706224" w:rsidP="00706224">
      <w:pPr>
        <w:rPr>
          <w:rFonts w:asciiTheme="minorHAnsi" w:eastAsia="Times New Roman" w:hAnsiTheme="minorHAnsi" w:cstheme="minorHAnsi"/>
          <w:color w:val="000000"/>
          <w:sz w:val="48"/>
          <w:szCs w:val="48"/>
        </w:rPr>
      </w:pPr>
    </w:p>
    <w:p w14:paraId="44802607" w14:textId="77777777" w:rsidR="00706224" w:rsidRPr="00587A4A" w:rsidRDefault="00706224" w:rsidP="00706224">
      <w:pPr>
        <w:rPr>
          <w:rFonts w:asciiTheme="minorHAnsi" w:eastAsia="Times New Roman" w:hAnsiTheme="minorHAnsi" w:cstheme="minorHAnsi"/>
          <w:color w:val="000000"/>
          <w:sz w:val="48"/>
          <w:szCs w:val="48"/>
        </w:rPr>
      </w:pPr>
      <w:r w:rsidRPr="00587A4A">
        <w:rPr>
          <w:rFonts w:asciiTheme="minorHAnsi" w:eastAsia="Times New Roman" w:hAnsiTheme="minorHAnsi" w:cstheme="minorHAnsi"/>
          <w:b/>
          <w:bCs/>
          <w:color w:val="000000"/>
          <w:sz w:val="48"/>
          <w:szCs w:val="48"/>
        </w:rPr>
        <w:t>The individual prefers to remain unidentified but has drawn to the attention of the Councillor suspected contaminated material. The location of this material has not been provided to the Parish Council.</w:t>
      </w:r>
    </w:p>
    <w:p w14:paraId="033FC16C" w14:textId="77777777" w:rsidR="00706224" w:rsidRPr="00587A4A" w:rsidRDefault="00706224" w:rsidP="00706224">
      <w:pPr>
        <w:rPr>
          <w:rFonts w:asciiTheme="minorHAnsi" w:eastAsia="Times New Roman" w:hAnsiTheme="minorHAnsi" w:cstheme="minorHAnsi"/>
          <w:color w:val="000000"/>
          <w:sz w:val="48"/>
          <w:szCs w:val="48"/>
        </w:rPr>
      </w:pPr>
    </w:p>
    <w:p w14:paraId="3FEC0EC5" w14:textId="09E09CC8" w:rsidR="00706224" w:rsidRPr="00587A4A" w:rsidRDefault="00706224" w:rsidP="00706224">
      <w:pPr>
        <w:rPr>
          <w:rFonts w:asciiTheme="minorHAnsi" w:eastAsia="Times New Roman" w:hAnsiTheme="minorHAnsi" w:cstheme="minorHAnsi"/>
          <w:color w:val="000000"/>
          <w:sz w:val="48"/>
          <w:szCs w:val="48"/>
        </w:rPr>
      </w:pPr>
      <w:r w:rsidRPr="00587A4A">
        <w:rPr>
          <w:rFonts w:asciiTheme="minorHAnsi" w:eastAsia="Times New Roman" w:hAnsiTheme="minorHAnsi" w:cstheme="minorHAnsi"/>
          <w:b/>
          <w:bCs/>
          <w:color w:val="000000"/>
          <w:sz w:val="48"/>
          <w:szCs w:val="48"/>
        </w:rPr>
        <w:t>In the absence of knowing where the suspected contamination is, the Parish Council has no other option than to close the site until such time as the location of the contamination is revealed. </w:t>
      </w:r>
    </w:p>
    <w:p w14:paraId="5DFF80CC" w14:textId="77777777" w:rsidR="00706224" w:rsidRPr="00587A4A" w:rsidRDefault="00706224" w:rsidP="00706224">
      <w:pPr>
        <w:rPr>
          <w:rFonts w:asciiTheme="minorHAnsi" w:eastAsia="Times New Roman" w:hAnsiTheme="minorHAnsi" w:cstheme="minorHAnsi"/>
          <w:color w:val="000000"/>
          <w:sz w:val="48"/>
          <w:szCs w:val="48"/>
        </w:rPr>
      </w:pPr>
    </w:p>
    <w:p w14:paraId="2DFCEBCD" w14:textId="181654CE" w:rsidR="00706224" w:rsidRPr="00587A4A" w:rsidRDefault="00706224" w:rsidP="00706224">
      <w:pPr>
        <w:rPr>
          <w:rFonts w:asciiTheme="minorHAnsi" w:eastAsia="Times New Roman" w:hAnsiTheme="minorHAnsi" w:cstheme="minorHAnsi"/>
          <w:b/>
          <w:bCs/>
          <w:color w:val="000000"/>
          <w:sz w:val="48"/>
          <w:szCs w:val="48"/>
        </w:rPr>
      </w:pPr>
      <w:r w:rsidRPr="00587A4A">
        <w:rPr>
          <w:rFonts w:asciiTheme="minorHAnsi" w:eastAsia="Times New Roman" w:hAnsiTheme="minorHAnsi" w:cstheme="minorHAnsi"/>
          <w:b/>
          <w:bCs/>
          <w:color w:val="000000"/>
          <w:sz w:val="48"/>
          <w:szCs w:val="48"/>
        </w:rPr>
        <w:t xml:space="preserve">Once the suspected contamination has been inspected the Parish Council will take the appropriate action. </w:t>
      </w:r>
    </w:p>
    <w:p w14:paraId="2BC02167" w14:textId="77777777" w:rsidR="00706224" w:rsidRPr="00587A4A" w:rsidRDefault="00706224" w:rsidP="00706224">
      <w:pPr>
        <w:rPr>
          <w:rFonts w:asciiTheme="minorHAnsi" w:eastAsia="Times New Roman" w:hAnsiTheme="minorHAnsi" w:cstheme="minorHAnsi"/>
          <w:color w:val="FF0000"/>
          <w:sz w:val="48"/>
          <w:szCs w:val="48"/>
        </w:rPr>
      </w:pPr>
    </w:p>
    <w:p w14:paraId="012245F5" w14:textId="4EB68486" w:rsidR="00706224" w:rsidRPr="00587A4A" w:rsidRDefault="00706224" w:rsidP="00706224">
      <w:pPr>
        <w:rPr>
          <w:rFonts w:asciiTheme="minorHAnsi" w:eastAsia="Times New Roman" w:hAnsiTheme="minorHAnsi" w:cstheme="minorHAnsi"/>
          <w:color w:val="000000"/>
          <w:sz w:val="48"/>
          <w:szCs w:val="48"/>
        </w:rPr>
      </w:pPr>
      <w:r w:rsidRPr="00587A4A">
        <w:rPr>
          <w:rFonts w:asciiTheme="minorHAnsi" w:eastAsia="Times New Roman" w:hAnsiTheme="minorHAnsi" w:cstheme="minorHAnsi"/>
          <w:b/>
          <w:bCs/>
          <w:color w:val="000000"/>
          <w:sz w:val="48"/>
          <w:szCs w:val="48"/>
        </w:rPr>
        <w:t>The site will be attended by Parish Council staff from 8.30am - 11:00am Thursday 6</w:t>
      </w:r>
      <w:r w:rsidRPr="00587A4A">
        <w:rPr>
          <w:rFonts w:asciiTheme="minorHAnsi" w:eastAsia="Times New Roman" w:hAnsiTheme="minorHAnsi" w:cstheme="minorHAnsi"/>
          <w:b/>
          <w:bCs/>
          <w:color w:val="000000"/>
          <w:sz w:val="48"/>
          <w:szCs w:val="48"/>
          <w:vertAlign w:val="superscript"/>
        </w:rPr>
        <w:t>th</w:t>
      </w:r>
      <w:r w:rsidRPr="00587A4A">
        <w:rPr>
          <w:rFonts w:asciiTheme="minorHAnsi" w:eastAsia="Times New Roman" w:hAnsiTheme="minorHAnsi" w:cstheme="minorHAnsi"/>
          <w:b/>
          <w:bCs/>
          <w:color w:val="000000"/>
          <w:sz w:val="48"/>
          <w:szCs w:val="48"/>
        </w:rPr>
        <w:t xml:space="preserve"> Ma</w:t>
      </w:r>
      <w:r w:rsidR="00A22575" w:rsidRPr="00587A4A">
        <w:rPr>
          <w:rFonts w:asciiTheme="minorHAnsi" w:eastAsia="Times New Roman" w:hAnsiTheme="minorHAnsi" w:cstheme="minorHAnsi"/>
          <w:b/>
          <w:bCs/>
          <w:color w:val="000000"/>
          <w:sz w:val="48"/>
          <w:szCs w:val="48"/>
        </w:rPr>
        <w:t xml:space="preserve">y and </w:t>
      </w:r>
      <w:r w:rsidRPr="00587A4A">
        <w:rPr>
          <w:rFonts w:asciiTheme="minorHAnsi" w:eastAsia="Times New Roman" w:hAnsiTheme="minorHAnsi" w:cstheme="minorHAnsi"/>
          <w:b/>
          <w:bCs/>
          <w:color w:val="000000"/>
          <w:sz w:val="48"/>
          <w:szCs w:val="48"/>
        </w:rPr>
        <w:t>Friday 7</w:t>
      </w:r>
      <w:r w:rsidRPr="00587A4A">
        <w:rPr>
          <w:rFonts w:asciiTheme="minorHAnsi" w:eastAsia="Times New Roman" w:hAnsiTheme="minorHAnsi" w:cstheme="minorHAnsi"/>
          <w:b/>
          <w:bCs/>
          <w:color w:val="000000"/>
          <w:sz w:val="48"/>
          <w:szCs w:val="48"/>
          <w:vertAlign w:val="superscript"/>
        </w:rPr>
        <w:t>th</w:t>
      </w:r>
      <w:r w:rsidRPr="00587A4A">
        <w:rPr>
          <w:rFonts w:asciiTheme="minorHAnsi" w:eastAsia="Times New Roman" w:hAnsiTheme="minorHAnsi" w:cstheme="minorHAnsi"/>
          <w:b/>
          <w:bCs/>
          <w:color w:val="000000"/>
          <w:sz w:val="48"/>
          <w:szCs w:val="48"/>
        </w:rPr>
        <w:t xml:space="preserve"> May</w:t>
      </w:r>
      <w:r w:rsidR="00A22575" w:rsidRPr="00587A4A">
        <w:rPr>
          <w:rFonts w:asciiTheme="minorHAnsi" w:eastAsia="Times New Roman" w:hAnsiTheme="minorHAnsi" w:cstheme="minorHAnsi"/>
          <w:b/>
          <w:bCs/>
          <w:color w:val="000000"/>
          <w:sz w:val="48"/>
          <w:szCs w:val="48"/>
        </w:rPr>
        <w:t>.</w:t>
      </w:r>
      <w:r w:rsidRPr="00587A4A">
        <w:rPr>
          <w:rFonts w:asciiTheme="minorHAnsi" w:eastAsia="Times New Roman" w:hAnsiTheme="minorHAnsi" w:cstheme="minorHAnsi"/>
          <w:b/>
          <w:bCs/>
          <w:color w:val="000000"/>
          <w:sz w:val="48"/>
          <w:szCs w:val="48"/>
        </w:rPr>
        <w:t xml:space="preserve"> From 9.00am to 11.00am Saturday 8</w:t>
      </w:r>
      <w:r w:rsidRPr="00587A4A">
        <w:rPr>
          <w:rFonts w:asciiTheme="minorHAnsi" w:eastAsia="Times New Roman" w:hAnsiTheme="minorHAnsi" w:cstheme="minorHAnsi"/>
          <w:b/>
          <w:bCs/>
          <w:color w:val="000000"/>
          <w:sz w:val="48"/>
          <w:szCs w:val="48"/>
          <w:vertAlign w:val="superscript"/>
        </w:rPr>
        <w:t>th</w:t>
      </w:r>
      <w:r w:rsidRPr="00587A4A">
        <w:rPr>
          <w:rFonts w:asciiTheme="minorHAnsi" w:eastAsia="Times New Roman" w:hAnsiTheme="minorHAnsi" w:cstheme="minorHAnsi"/>
          <w:b/>
          <w:bCs/>
          <w:color w:val="000000"/>
          <w:sz w:val="48"/>
          <w:szCs w:val="48"/>
        </w:rPr>
        <w:t xml:space="preserve"> May and 8.30am -11.00am Monday 10</w:t>
      </w:r>
      <w:r w:rsidRPr="00587A4A">
        <w:rPr>
          <w:rFonts w:asciiTheme="minorHAnsi" w:eastAsia="Times New Roman" w:hAnsiTheme="minorHAnsi" w:cstheme="minorHAnsi"/>
          <w:b/>
          <w:bCs/>
          <w:color w:val="000000"/>
          <w:sz w:val="48"/>
          <w:szCs w:val="48"/>
          <w:vertAlign w:val="superscript"/>
        </w:rPr>
        <w:t>th</w:t>
      </w:r>
      <w:r w:rsidR="00A22575" w:rsidRPr="00587A4A">
        <w:rPr>
          <w:rFonts w:asciiTheme="minorHAnsi" w:eastAsia="Times New Roman" w:hAnsiTheme="minorHAnsi" w:cstheme="minorHAnsi"/>
          <w:b/>
          <w:bCs/>
          <w:color w:val="000000"/>
          <w:sz w:val="48"/>
          <w:szCs w:val="48"/>
        </w:rPr>
        <w:t xml:space="preserve"> May</w:t>
      </w:r>
      <w:r w:rsidRPr="00587A4A">
        <w:rPr>
          <w:rFonts w:asciiTheme="minorHAnsi" w:eastAsia="Times New Roman" w:hAnsiTheme="minorHAnsi" w:cstheme="minorHAnsi"/>
          <w:b/>
          <w:bCs/>
          <w:color w:val="000000"/>
          <w:sz w:val="48"/>
          <w:szCs w:val="48"/>
        </w:rPr>
        <w:t xml:space="preserve"> for the collection of livestock seedlings etc. No horticultural activity will be permitted</w:t>
      </w:r>
    </w:p>
    <w:p w14:paraId="1AE27351" w14:textId="77777777" w:rsidR="00706224" w:rsidRPr="00587A4A" w:rsidRDefault="00706224" w:rsidP="00706224">
      <w:pPr>
        <w:rPr>
          <w:rFonts w:asciiTheme="minorHAnsi" w:eastAsia="Times New Roman" w:hAnsiTheme="minorHAnsi" w:cstheme="minorHAnsi"/>
          <w:color w:val="000000"/>
          <w:sz w:val="48"/>
          <w:szCs w:val="48"/>
        </w:rPr>
      </w:pPr>
    </w:p>
    <w:p w14:paraId="5AEEDB35" w14:textId="7C6E9D73" w:rsidR="00706224" w:rsidRPr="00587A4A" w:rsidRDefault="00706224" w:rsidP="00706224">
      <w:pPr>
        <w:rPr>
          <w:rFonts w:asciiTheme="minorHAnsi" w:eastAsia="Times New Roman" w:hAnsiTheme="minorHAnsi" w:cstheme="minorHAnsi"/>
          <w:color w:val="000000"/>
          <w:sz w:val="48"/>
          <w:szCs w:val="48"/>
        </w:rPr>
      </w:pPr>
      <w:r w:rsidRPr="00587A4A">
        <w:rPr>
          <w:rFonts w:asciiTheme="minorHAnsi" w:eastAsia="Times New Roman" w:hAnsiTheme="minorHAnsi" w:cstheme="minorHAnsi"/>
          <w:b/>
          <w:bCs/>
          <w:color w:val="000000"/>
          <w:sz w:val="48"/>
          <w:szCs w:val="48"/>
        </w:rPr>
        <w:t>The closure of the site is indefinite</w:t>
      </w:r>
    </w:p>
    <w:p w14:paraId="185C61E3" w14:textId="248A9726" w:rsidR="00706224" w:rsidRPr="00587A4A" w:rsidRDefault="00706224" w:rsidP="00706224">
      <w:pPr>
        <w:rPr>
          <w:rFonts w:asciiTheme="minorHAnsi" w:eastAsia="Times New Roman" w:hAnsiTheme="minorHAnsi" w:cstheme="minorHAnsi"/>
          <w:color w:val="000000"/>
          <w:sz w:val="48"/>
          <w:szCs w:val="48"/>
        </w:rPr>
      </w:pPr>
      <w:r w:rsidRPr="00587A4A">
        <w:rPr>
          <w:rFonts w:asciiTheme="minorHAnsi" w:hAnsiTheme="minorHAnsi" w:cstheme="minorHAnsi"/>
          <w:noProof/>
          <w:sz w:val="48"/>
          <w:szCs w:val="48"/>
        </w:rPr>
        <w:drawing>
          <wp:inline distT="0" distB="0" distL="0" distR="0" wp14:anchorId="48591A96" wp14:editId="025F7EA8">
            <wp:extent cx="1362075" cy="666750"/>
            <wp:effectExtent l="0" t="0" r="9525" b="0"/>
            <wp:docPr id="2" name="Picture 2" descr="2RMT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RMTGD.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62075" cy="666750"/>
                    </a:xfrm>
                    <a:prstGeom prst="rect">
                      <a:avLst/>
                    </a:prstGeom>
                    <a:noFill/>
                    <a:ln>
                      <a:noFill/>
                    </a:ln>
                  </pic:spPr>
                </pic:pic>
              </a:graphicData>
            </a:graphic>
          </wp:inline>
        </w:drawing>
      </w:r>
    </w:p>
    <w:p w14:paraId="215E0659" w14:textId="4F1F7CB2" w:rsidR="00706224" w:rsidRPr="00587A4A" w:rsidRDefault="00A22575" w:rsidP="00706224">
      <w:pPr>
        <w:rPr>
          <w:rFonts w:asciiTheme="minorHAnsi" w:eastAsia="Times New Roman" w:hAnsiTheme="minorHAnsi" w:cstheme="minorHAnsi"/>
          <w:b/>
          <w:bCs/>
          <w:color w:val="000000"/>
          <w:sz w:val="48"/>
          <w:szCs w:val="48"/>
        </w:rPr>
      </w:pPr>
      <w:r w:rsidRPr="00587A4A">
        <w:rPr>
          <w:rFonts w:asciiTheme="minorHAnsi" w:eastAsia="Times New Roman" w:hAnsiTheme="minorHAnsi" w:cstheme="minorHAnsi"/>
          <w:b/>
          <w:bCs/>
          <w:color w:val="000000"/>
          <w:sz w:val="48"/>
          <w:szCs w:val="48"/>
        </w:rPr>
        <w:t>Cllr Graham Davison</w:t>
      </w:r>
    </w:p>
    <w:p w14:paraId="2F265328" w14:textId="77777777" w:rsidR="00706224" w:rsidRPr="00587A4A" w:rsidRDefault="00706224" w:rsidP="00706224">
      <w:pPr>
        <w:rPr>
          <w:rFonts w:asciiTheme="minorHAnsi" w:eastAsia="Times New Roman" w:hAnsiTheme="minorHAnsi" w:cstheme="minorHAnsi"/>
          <w:color w:val="000000"/>
          <w:sz w:val="48"/>
          <w:szCs w:val="48"/>
        </w:rPr>
      </w:pPr>
      <w:r w:rsidRPr="00587A4A">
        <w:rPr>
          <w:rFonts w:asciiTheme="minorHAnsi" w:eastAsia="Times New Roman" w:hAnsiTheme="minorHAnsi" w:cstheme="minorHAnsi"/>
          <w:color w:val="000000"/>
          <w:sz w:val="48"/>
          <w:szCs w:val="48"/>
        </w:rPr>
        <w:t>Chairman </w:t>
      </w:r>
    </w:p>
    <w:p w14:paraId="7AE02B7D" w14:textId="77777777" w:rsidR="00706224" w:rsidRPr="00587A4A" w:rsidRDefault="00706224" w:rsidP="00706224">
      <w:pPr>
        <w:rPr>
          <w:rFonts w:asciiTheme="minorHAnsi" w:eastAsia="Times New Roman" w:hAnsiTheme="minorHAnsi" w:cstheme="minorHAnsi"/>
          <w:color w:val="000000"/>
          <w:sz w:val="48"/>
          <w:szCs w:val="48"/>
        </w:rPr>
      </w:pPr>
      <w:r w:rsidRPr="00587A4A">
        <w:rPr>
          <w:rFonts w:asciiTheme="minorHAnsi" w:eastAsia="Times New Roman" w:hAnsiTheme="minorHAnsi" w:cstheme="minorHAnsi"/>
          <w:color w:val="000000"/>
          <w:sz w:val="48"/>
          <w:szCs w:val="48"/>
        </w:rPr>
        <w:t>Stantonbury Parish Council.</w:t>
      </w:r>
    </w:p>
    <w:p w14:paraId="3D256003" w14:textId="77777777" w:rsidR="00706224" w:rsidRPr="00587A4A" w:rsidRDefault="00706224" w:rsidP="00C14F9E">
      <w:pPr>
        <w:rPr>
          <w:rFonts w:asciiTheme="minorHAnsi" w:hAnsiTheme="minorHAnsi" w:cstheme="minorHAnsi"/>
          <w:sz w:val="48"/>
          <w:szCs w:val="48"/>
        </w:rPr>
      </w:pPr>
    </w:p>
    <w:sectPr w:rsidR="00706224" w:rsidRPr="00587A4A" w:rsidSect="00587A4A">
      <w:headerReference w:type="even" r:id="rId13"/>
      <w:headerReference w:type="default" r:id="rId14"/>
      <w:footerReference w:type="even" r:id="rId15"/>
      <w:footerReference w:type="default" r:id="rId16"/>
      <w:headerReference w:type="first" r:id="rId17"/>
      <w:footerReference w:type="first" r:id="rId18"/>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6CEB" w14:textId="77777777" w:rsidR="00CF723D" w:rsidRDefault="00CF723D" w:rsidP="00926D9F">
      <w:r>
        <w:separator/>
      </w:r>
    </w:p>
  </w:endnote>
  <w:endnote w:type="continuationSeparator" w:id="0">
    <w:p w14:paraId="4355474F" w14:textId="77777777" w:rsidR="00CF723D" w:rsidRDefault="00CF723D" w:rsidP="0092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4B3C" w14:textId="77777777" w:rsidR="00C80D97" w:rsidRDefault="00C80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9C11" w14:textId="77777777" w:rsidR="00D06A75" w:rsidRPr="0097322E" w:rsidRDefault="00D06A75" w:rsidP="00D06A75">
    <w:pPr>
      <w:pStyle w:val="Footer"/>
      <w:jc w:val="center"/>
      <w:rPr>
        <w:color w:val="31849B" w:themeColor="accent5" w:themeShade="BF"/>
        <w:sz w:val="16"/>
        <w:szCs w:val="16"/>
      </w:rPr>
    </w:pPr>
    <w:r w:rsidRPr="0097322E">
      <w:rPr>
        <w:color w:val="31849B" w:themeColor="accent5" w:themeShade="BF"/>
        <w:sz w:val="16"/>
        <w:szCs w:val="16"/>
      </w:rPr>
      <w:t>Stantonbury Parish Council, 126 Kingsfold, Bradville, Milton Keynes, MK13 7DX</w:t>
    </w:r>
  </w:p>
  <w:p w14:paraId="374BFB2A" w14:textId="77777777" w:rsidR="00D06A75" w:rsidRPr="0097322E" w:rsidRDefault="00D06A75" w:rsidP="00D06A75">
    <w:pPr>
      <w:pStyle w:val="Footer"/>
      <w:jc w:val="center"/>
      <w:rPr>
        <w:color w:val="31849B" w:themeColor="accent5" w:themeShade="BF"/>
        <w:sz w:val="16"/>
        <w:szCs w:val="16"/>
      </w:rPr>
    </w:pPr>
    <w:r w:rsidRPr="0097322E">
      <w:rPr>
        <w:color w:val="31849B" w:themeColor="accent5" w:themeShade="BF"/>
        <w:sz w:val="16"/>
        <w:szCs w:val="16"/>
      </w:rPr>
      <w:t xml:space="preserve">T: 01908 227 201   |   E: </w:t>
    </w:r>
    <w:hyperlink r:id="rId1" w:history="1">
      <w:r w:rsidRPr="0097322E">
        <w:rPr>
          <w:rStyle w:val="Hyperlink"/>
          <w:color w:val="31849B" w:themeColor="accent5" w:themeShade="BF"/>
          <w:sz w:val="16"/>
          <w:szCs w:val="16"/>
        </w:rPr>
        <w:t>info@stantonburyparishcouncil.org.uk</w:t>
      </w:r>
    </w:hyperlink>
    <w:r w:rsidRPr="0097322E">
      <w:rPr>
        <w:color w:val="31849B" w:themeColor="accent5" w:themeShade="BF"/>
        <w:sz w:val="16"/>
        <w:szCs w:val="16"/>
      </w:rPr>
      <w:t xml:space="preserve">   |   W:   www.stantonbury-pc.org.uk</w:t>
    </w:r>
  </w:p>
  <w:p w14:paraId="5B24C4A5" w14:textId="20B947D8" w:rsidR="002F3A39" w:rsidRDefault="002F3A39" w:rsidP="002F740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0408" w14:textId="77777777" w:rsidR="00C80D97" w:rsidRDefault="00C80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8196" w14:textId="77777777" w:rsidR="00CF723D" w:rsidRDefault="00CF723D" w:rsidP="00926D9F">
      <w:r>
        <w:separator/>
      </w:r>
    </w:p>
  </w:footnote>
  <w:footnote w:type="continuationSeparator" w:id="0">
    <w:p w14:paraId="001DCFA8" w14:textId="77777777" w:rsidR="00CF723D" w:rsidRDefault="00CF723D" w:rsidP="0092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30B0" w14:textId="77777777" w:rsidR="00C80D97" w:rsidRDefault="00C80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0888" w14:textId="49739227" w:rsidR="003B5C7D" w:rsidRPr="00E96261" w:rsidRDefault="00E96261" w:rsidP="00C80D97">
    <w:pPr>
      <w:ind w:left="2880"/>
      <w:jc w:val="right"/>
      <w:rPr>
        <w:b/>
        <w:sz w:val="20"/>
        <w:szCs w:val="20"/>
      </w:rPr>
    </w:pPr>
    <w:r>
      <w:rPr>
        <w:noProof/>
      </w:rPr>
      <w:drawing>
        <wp:anchor distT="0" distB="0" distL="114300" distR="114300" simplePos="0" relativeHeight="251658240" behindDoc="0" locked="0" layoutInCell="1" allowOverlap="1" wp14:anchorId="3BE193BE" wp14:editId="556F2042">
          <wp:simplePos x="0" y="0"/>
          <wp:positionH relativeFrom="column">
            <wp:posOffset>-533400</wp:posOffset>
          </wp:positionH>
          <wp:positionV relativeFrom="paragraph">
            <wp:posOffset>36195</wp:posOffset>
          </wp:positionV>
          <wp:extent cx="2314575" cy="601851"/>
          <wp:effectExtent l="0" t="0" r="0" b="8255"/>
          <wp:wrapSquare wrapText="bothSides"/>
          <wp:docPr id="1" name="Picture 1" descr="cid:image001.png@01D4FB63.67719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FB63.67719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14575" cy="601851"/>
                  </a:xfrm>
                  <a:prstGeom prst="rect">
                    <a:avLst/>
                  </a:prstGeom>
                  <a:noFill/>
                  <a:ln>
                    <a:noFill/>
                  </a:ln>
                </pic:spPr>
              </pic:pic>
            </a:graphicData>
          </a:graphic>
        </wp:anchor>
      </w:drawing>
    </w:r>
    <w:r w:rsidR="00926D9F">
      <w:tab/>
    </w:r>
    <w:r w:rsidR="00926D9F">
      <w:tab/>
    </w:r>
    <w:r w:rsidR="003B5C7D">
      <w:t xml:space="preserve">               </w:t>
    </w:r>
    <w:r>
      <w:tab/>
    </w:r>
    <w:r>
      <w:tab/>
    </w:r>
    <w:r>
      <w:tab/>
    </w:r>
    <w:r>
      <w:tab/>
    </w:r>
    <w:r>
      <w:tab/>
      <w:t xml:space="preserve">         </w:t>
    </w:r>
    <w:r w:rsidR="00C80D97">
      <w:t xml:space="preserve">   </w:t>
    </w:r>
    <w:r w:rsidR="003B5C7D" w:rsidRPr="00E96261">
      <w:rPr>
        <w:b/>
        <w:sz w:val="20"/>
        <w:szCs w:val="20"/>
      </w:rPr>
      <w:t xml:space="preserve">Stantonbury Parish Council                                        </w:t>
    </w:r>
  </w:p>
  <w:p w14:paraId="7F14FB88" w14:textId="77777777" w:rsidR="003B5C7D" w:rsidRPr="00E96261" w:rsidRDefault="003B5C7D" w:rsidP="003B5C7D">
    <w:pPr>
      <w:pStyle w:val="NoSpacing"/>
      <w:jc w:val="right"/>
      <w:rPr>
        <w:rFonts w:ascii="Arial" w:hAnsi="Arial" w:cs="Arial"/>
        <w:sz w:val="20"/>
        <w:szCs w:val="20"/>
      </w:rPr>
    </w:pPr>
    <w:r w:rsidRPr="00E96261">
      <w:rPr>
        <w:rFonts w:ascii="Arial" w:eastAsia="Arial" w:hAnsi="Arial" w:cs="Arial"/>
        <w:b/>
        <w:bCs/>
        <w:sz w:val="20"/>
        <w:szCs w:val="20"/>
      </w:rPr>
      <w:t xml:space="preserve"> </w:t>
    </w:r>
    <w:r w:rsidRPr="00E96261">
      <w:rPr>
        <w:rFonts w:ascii="Arial" w:eastAsia="Arial" w:hAnsi="Arial" w:cs="Arial"/>
        <w:bCs/>
        <w:sz w:val="20"/>
        <w:szCs w:val="20"/>
      </w:rPr>
      <w:t>Sta</w:t>
    </w:r>
    <w:r w:rsidRPr="00E96261">
      <w:rPr>
        <w:rFonts w:ascii="Arial" w:eastAsia="Arial" w:hAnsi="Arial" w:cs="Arial"/>
        <w:sz w:val="20"/>
        <w:szCs w:val="20"/>
      </w:rPr>
      <w:t>ntonbury Parish Office, 126 Kingsfold</w:t>
    </w:r>
  </w:p>
  <w:p w14:paraId="63027E19" w14:textId="77777777" w:rsidR="003B5C7D" w:rsidRPr="00E96261" w:rsidRDefault="003B5C7D" w:rsidP="003B5C7D">
    <w:pPr>
      <w:pStyle w:val="NoSpacing"/>
      <w:jc w:val="right"/>
      <w:rPr>
        <w:rFonts w:ascii="Arial" w:hAnsi="Arial" w:cs="Arial"/>
        <w:sz w:val="20"/>
        <w:szCs w:val="20"/>
      </w:rPr>
    </w:pPr>
    <w:r w:rsidRPr="00E96261">
      <w:rPr>
        <w:rFonts w:ascii="Arial" w:hAnsi="Arial" w:cs="Arial"/>
        <w:sz w:val="20"/>
        <w:szCs w:val="20"/>
      </w:rPr>
      <w:t>Bradville, Milton Keynes, MK13 7DX</w:t>
    </w:r>
  </w:p>
  <w:p w14:paraId="71AC8249" w14:textId="77777777" w:rsidR="003B5C7D" w:rsidRPr="00E96261" w:rsidRDefault="003B5C7D" w:rsidP="003B5C7D">
    <w:pPr>
      <w:pStyle w:val="NoSpacing"/>
      <w:jc w:val="right"/>
      <w:rPr>
        <w:rFonts w:ascii="Arial" w:hAnsi="Arial" w:cs="Arial"/>
        <w:sz w:val="20"/>
        <w:szCs w:val="20"/>
      </w:rPr>
    </w:pPr>
    <w:r w:rsidRPr="00E96261">
      <w:rPr>
        <w:rFonts w:ascii="Arial" w:hAnsi="Arial" w:cs="Arial"/>
        <w:sz w:val="20"/>
        <w:szCs w:val="20"/>
      </w:rPr>
      <w:t>Telephone: 01908 227201</w:t>
    </w:r>
  </w:p>
  <w:p w14:paraId="020F185E" w14:textId="77777777" w:rsidR="003B5C7D" w:rsidRPr="00E96261" w:rsidRDefault="003B5C7D" w:rsidP="003B5C7D">
    <w:pPr>
      <w:pStyle w:val="Header"/>
      <w:jc w:val="right"/>
      <w:rPr>
        <w:sz w:val="20"/>
        <w:szCs w:val="20"/>
      </w:rPr>
    </w:pPr>
    <w:r w:rsidRPr="00E96261">
      <w:rPr>
        <w:sz w:val="20"/>
        <w:szCs w:val="20"/>
      </w:rPr>
      <w:t xml:space="preserve">Website: </w:t>
    </w:r>
    <w:hyperlink r:id="rId3">
      <w:r w:rsidRPr="00E96261">
        <w:rPr>
          <w:rStyle w:val="Hyperlink"/>
          <w:sz w:val="20"/>
          <w:szCs w:val="20"/>
        </w:rPr>
        <w:t>www.stantonbury-pc.org.uk</w:t>
      </w:r>
    </w:hyperlink>
  </w:p>
  <w:p w14:paraId="18268CB7" w14:textId="77777777" w:rsidR="003B5C7D" w:rsidRPr="00E96261" w:rsidRDefault="003B5C7D" w:rsidP="003B5C7D">
    <w:pPr>
      <w:ind w:left="720" w:firstLine="720"/>
      <w:jc w:val="right"/>
      <w:rPr>
        <w:sz w:val="20"/>
        <w:szCs w:val="20"/>
      </w:rPr>
    </w:pPr>
    <w:r w:rsidRPr="00E96261">
      <w:rPr>
        <w:sz w:val="20"/>
        <w:szCs w:val="20"/>
      </w:rPr>
      <w:t xml:space="preserve">Email: </w:t>
    </w:r>
    <w:hyperlink r:id="rId4">
      <w:r w:rsidRPr="00E96261">
        <w:rPr>
          <w:rStyle w:val="Hyperlink"/>
          <w:sz w:val="20"/>
          <w:szCs w:val="20"/>
        </w:rPr>
        <w:t>info@stantonburyparishcouncil.org.uk</w:t>
      </w:r>
    </w:hyperlink>
  </w:p>
  <w:p w14:paraId="1519C420" w14:textId="5B5F37FF" w:rsidR="00926D9F" w:rsidRPr="00E96261" w:rsidRDefault="00926D9F" w:rsidP="00C33C5F">
    <w:pPr>
      <w:pStyle w:val="Header"/>
      <w:rPr>
        <w:sz w:val="20"/>
        <w:szCs w:val="20"/>
      </w:rPr>
    </w:pPr>
    <w:r w:rsidRPr="00E96261">
      <w:rPr>
        <w:sz w:val="20"/>
        <w:szCs w:val="20"/>
      </w:rPr>
      <w:t xml:space="preserve"> </w:t>
    </w:r>
  </w:p>
  <w:p w14:paraId="1519C421" w14:textId="77777777" w:rsidR="00926D9F" w:rsidRDefault="00926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FEC1" w14:textId="77777777" w:rsidR="00C80D97" w:rsidRDefault="00C80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6DD"/>
    <w:multiLevelType w:val="hybridMultilevel"/>
    <w:tmpl w:val="F57C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E2B42"/>
    <w:multiLevelType w:val="hybridMultilevel"/>
    <w:tmpl w:val="20AC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62EE6"/>
    <w:multiLevelType w:val="hybridMultilevel"/>
    <w:tmpl w:val="24DA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B6059"/>
    <w:multiLevelType w:val="hybridMultilevel"/>
    <w:tmpl w:val="1D3E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F0D80"/>
    <w:multiLevelType w:val="hybridMultilevel"/>
    <w:tmpl w:val="0686A088"/>
    <w:lvl w:ilvl="0" w:tplc="04090017">
      <w:start w:val="1"/>
      <w:numFmt w:val="lowerLetter"/>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310BE"/>
    <w:multiLevelType w:val="hybridMultilevel"/>
    <w:tmpl w:val="902C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628FC"/>
    <w:multiLevelType w:val="hybridMultilevel"/>
    <w:tmpl w:val="EF5A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804B6C"/>
    <w:multiLevelType w:val="hybridMultilevel"/>
    <w:tmpl w:val="EE641E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D1C8F"/>
    <w:multiLevelType w:val="hybridMultilevel"/>
    <w:tmpl w:val="89BA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0"/>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9F"/>
    <w:rsid w:val="00025956"/>
    <w:rsid w:val="00042613"/>
    <w:rsid w:val="00045BA2"/>
    <w:rsid w:val="000643C1"/>
    <w:rsid w:val="000932D9"/>
    <w:rsid w:val="0009420F"/>
    <w:rsid w:val="000A7D18"/>
    <w:rsid w:val="000E1C58"/>
    <w:rsid w:val="000E3B52"/>
    <w:rsid w:val="000F2427"/>
    <w:rsid w:val="001074BC"/>
    <w:rsid w:val="001441ED"/>
    <w:rsid w:val="00160037"/>
    <w:rsid w:val="0017056C"/>
    <w:rsid w:val="001A30A4"/>
    <w:rsid w:val="001B7E92"/>
    <w:rsid w:val="00241ABF"/>
    <w:rsid w:val="00273E3A"/>
    <w:rsid w:val="00282A48"/>
    <w:rsid w:val="002D5538"/>
    <w:rsid w:val="002F3A39"/>
    <w:rsid w:val="002F7401"/>
    <w:rsid w:val="00335CC5"/>
    <w:rsid w:val="0036100F"/>
    <w:rsid w:val="00384B53"/>
    <w:rsid w:val="003B5C7D"/>
    <w:rsid w:val="003C48F3"/>
    <w:rsid w:val="003F2C7B"/>
    <w:rsid w:val="00420751"/>
    <w:rsid w:val="004612C0"/>
    <w:rsid w:val="004654E7"/>
    <w:rsid w:val="00465608"/>
    <w:rsid w:val="004833E2"/>
    <w:rsid w:val="00497756"/>
    <w:rsid w:val="004A5012"/>
    <w:rsid w:val="004A6F04"/>
    <w:rsid w:val="004B3DBE"/>
    <w:rsid w:val="004E39A9"/>
    <w:rsid w:val="004F435D"/>
    <w:rsid w:val="00510D68"/>
    <w:rsid w:val="00554B74"/>
    <w:rsid w:val="00570773"/>
    <w:rsid w:val="00581A7A"/>
    <w:rsid w:val="00587554"/>
    <w:rsid w:val="00587A4A"/>
    <w:rsid w:val="005A2757"/>
    <w:rsid w:val="005D7C3C"/>
    <w:rsid w:val="005E15BA"/>
    <w:rsid w:val="00663B37"/>
    <w:rsid w:val="00677693"/>
    <w:rsid w:val="006C0A5F"/>
    <w:rsid w:val="006D1C5E"/>
    <w:rsid w:val="00706224"/>
    <w:rsid w:val="00732728"/>
    <w:rsid w:val="00736E04"/>
    <w:rsid w:val="00762E33"/>
    <w:rsid w:val="00826891"/>
    <w:rsid w:val="008545EB"/>
    <w:rsid w:val="008641D0"/>
    <w:rsid w:val="008906E4"/>
    <w:rsid w:val="008A433A"/>
    <w:rsid w:val="008A5A5D"/>
    <w:rsid w:val="008C653B"/>
    <w:rsid w:val="008D20DE"/>
    <w:rsid w:val="00926D9F"/>
    <w:rsid w:val="00931466"/>
    <w:rsid w:val="009436BE"/>
    <w:rsid w:val="009B2369"/>
    <w:rsid w:val="00A13802"/>
    <w:rsid w:val="00A209BA"/>
    <w:rsid w:val="00A22575"/>
    <w:rsid w:val="00A27AE7"/>
    <w:rsid w:val="00A33F1D"/>
    <w:rsid w:val="00A8170F"/>
    <w:rsid w:val="00A876F2"/>
    <w:rsid w:val="00A95E3B"/>
    <w:rsid w:val="00AA0780"/>
    <w:rsid w:val="00AA7366"/>
    <w:rsid w:val="00AE34B5"/>
    <w:rsid w:val="00B14B16"/>
    <w:rsid w:val="00B45000"/>
    <w:rsid w:val="00B75AF2"/>
    <w:rsid w:val="00B76050"/>
    <w:rsid w:val="00B90925"/>
    <w:rsid w:val="00BA2790"/>
    <w:rsid w:val="00BA42BB"/>
    <w:rsid w:val="00BC1A5A"/>
    <w:rsid w:val="00BC61F6"/>
    <w:rsid w:val="00BF5339"/>
    <w:rsid w:val="00C02289"/>
    <w:rsid w:val="00C14F9E"/>
    <w:rsid w:val="00C33C5F"/>
    <w:rsid w:val="00C33D3F"/>
    <w:rsid w:val="00C44459"/>
    <w:rsid w:val="00C80D97"/>
    <w:rsid w:val="00CF4613"/>
    <w:rsid w:val="00CF723D"/>
    <w:rsid w:val="00D06A75"/>
    <w:rsid w:val="00D13FEA"/>
    <w:rsid w:val="00D241E2"/>
    <w:rsid w:val="00D41406"/>
    <w:rsid w:val="00D57460"/>
    <w:rsid w:val="00D60D29"/>
    <w:rsid w:val="00D62DE9"/>
    <w:rsid w:val="00D63451"/>
    <w:rsid w:val="00D64BAA"/>
    <w:rsid w:val="00D726C9"/>
    <w:rsid w:val="00D85905"/>
    <w:rsid w:val="00DC41EA"/>
    <w:rsid w:val="00DD391D"/>
    <w:rsid w:val="00E82688"/>
    <w:rsid w:val="00E8491E"/>
    <w:rsid w:val="00E96261"/>
    <w:rsid w:val="00EB2BF5"/>
    <w:rsid w:val="00ED2497"/>
    <w:rsid w:val="00F31F73"/>
    <w:rsid w:val="00F361C9"/>
    <w:rsid w:val="00F5203F"/>
    <w:rsid w:val="00FA3177"/>
    <w:rsid w:val="00FB4710"/>
    <w:rsid w:val="00FE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9C415"/>
  <w15:docId w15:val="{34D84298-DE12-4E9C-A072-3BBC8A8B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20D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D9F"/>
    <w:pPr>
      <w:tabs>
        <w:tab w:val="center" w:pos="4513"/>
        <w:tab w:val="right" w:pos="9026"/>
      </w:tabs>
    </w:pPr>
  </w:style>
  <w:style w:type="character" w:customStyle="1" w:styleId="HeaderChar">
    <w:name w:val="Header Char"/>
    <w:basedOn w:val="DefaultParagraphFont"/>
    <w:link w:val="Header"/>
    <w:uiPriority w:val="99"/>
    <w:rsid w:val="00926D9F"/>
  </w:style>
  <w:style w:type="paragraph" w:styleId="Footer">
    <w:name w:val="footer"/>
    <w:basedOn w:val="Normal"/>
    <w:link w:val="FooterChar"/>
    <w:uiPriority w:val="99"/>
    <w:unhideWhenUsed/>
    <w:rsid w:val="00926D9F"/>
    <w:pPr>
      <w:tabs>
        <w:tab w:val="center" w:pos="4513"/>
        <w:tab w:val="right" w:pos="9026"/>
      </w:tabs>
    </w:pPr>
  </w:style>
  <w:style w:type="character" w:customStyle="1" w:styleId="FooterChar">
    <w:name w:val="Footer Char"/>
    <w:basedOn w:val="DefaultParagraphFont"/>
    <w:link w:val="Footer"/>
    <w:uiPriority w:val="99"/>
    <w:rsid w:val="00926D9F"/>
  </w:style>
  <w:style w:type="character" w:styleId="Hyperlink">
    <w:name w:val="Hyperlink"/>
    <w:basedOn w:val="DefaultParagraphFont"/>
    <w:uiPriority w:val="99"/>
    <w:rsid w:val="00926D9F"/>
    <w:rPr>
      <w:color w:val="0000FF"/>
      <w:u w:val="single"/>
    </w:rPr>
  </w:style>
  <w:style w:type="table" w:styleId="TableGrid">
    <w:name w:val="Table Grid"/>
    <w:basedOn w:val="TableNormal"/>
    <w:uiPriority w:val="59"/>
    <w:rsid w:val="00273E3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E3A"/>
    <w:pPr>
      <w:spacing w:after="160" w:line="259"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2D5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538"/>
    <w:rPr>
      <w:rFonts w:ascii="Segoe UI" w:hAnsi="Segoe UI" w:cs="Segoe UI"/>
      <w:sz w:val="18"/>
      <w:szCs w:val="18"/>
    </w:rPr>
  </w:style>
  <w:style w:type="paragraph" w:styleId="NoSpacing">
    <w:name w:val="No Spacing"/>
    <w:uiPriority w:val="1"/>
    <w:qFormat/>
    <w:rsid w:val="003B5C7D"/>
    <w:rPr>
      <w:rFonts w:asciiTheme="minorHAnsi" w:eastAsiaTheme="minorEastAsia" w:hAnsiTheme="minorHAnsi" w:cstheme="minorBidi"/>
      <w:sz w:val="22"/>
      <w:szCs w:val="22"/>
      <w:lang w:eastAsia="en-GB"/>
    </w:rPr>
  </w:style>
  <w:style w:type="paragraph" w:customStyle="1" w:styleId="xmsonormal">
    <w:name w:val="x_msonormal"/>
    <w:basedOn w:val="Normal"/>
    <w:rsid w:val="00931466"/>
    <w:rPr>
      <w:rFonts w:ascii="Calibri" w:hAnsi="Calibri" w:cs="Calibri"/>
      <w:sz w:val="22"/>
      <w:szCs w:val="22"/>
      <w:lang w:val="en-US"/>
    </w:rPr>
  </w:style>
  <w:style w:type="character" w:customStyle="1" w:styleId="Heading1Char">
    <w:name w:val="Heading 1 Char"/>
    <w:basedOn w:val="DefaultParagraphFont"/>
    <w:link w:val="Heading1"/>
    <w:uiPriority w:val="9"/>
    <w:rsid w:val="008D20D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437">
      <w:bodyDiv w:val="1"/>
      <w:marLeft w:val="0"/>
      <w:marRight w:val="0"/>
      <w:marTop w:val="0"/>
      <w:marBottom w:val="0"/>
      <w:divBdr>
        <w:top w:val="none" w:sz="0" w:space="0" w:color="auto"/>
        <w:left w:val="none" w:sz="0" w:space="0" w:color="auto"/>
        <w:bottom w:val="none" w:sz="0" w:space="0" w:color="auto"/>
        <w:right w:val="none" w:sz="0" w:space="0" w:color="auto"/>
      </w:divBdr>
    </w:div>
    <w:div w:id="693464951">
      <w:bodyDiv w:val="1"/>
      <w:marLeft w:val="0"/>
      <w:marRight w:val="0"/>
      <w:marTop w:val="0"/>
      <w:marBottom w:val="0"/>
      <w:divBdr>
        <w:top w:val="none" w:sz="0" w:space="0" w:color="auto"/>
        <w:left w:val="none" w:sz="0" w:space="0" w:color="auto"/>
        <w:bottom w:val="none" w:sz="0" w:space="0" w:color="auto"/>
        <w:right w:val="none" w:sz="0" w:space="0" w:color="auto"/>
      </w:divBdr>
    </w:div>
    <w:div w:id="709690385">
      <w:bodyDiv w:val="1"/>
      <w:marLeft w:val="0"/>
      <w:marRight w:val="0"/>
      <w:marTop w:val="0"/>
      <w:marBottom w:val="0"/>
      <w:divBdr>
        <w:top w:val="none" w:sz="0" w:space="0" w:color="auto"/>
        <w:left w:val="none" w:sz="0" w:space="0" w:color="auto"/>
        <w:bottom w:val="none" w:sz="0" w:space="0" w:color="auto"/>
        <w:right w:val="none" w:sz="0" w:space="0" w:color="auto"/>
      </w:divBdr>
    </w:div>
    <w:div w:id="942608127">
      <w:bodyDiv w:val="1"/>
      <w:marLeft w:val="0"/>
      <w:marRight w:val="0"/>
      <w:marTop w:val="0"/>
      <w:marBottom w:val="0"/>
      <w:divBdr>
        <w:top w:val="none" w:sz="0" w:space="0" w:color="auto"/>
        <w:left w:val="none" w:sz="0" w:space="0" w:color="auto"/>
        <w:bottom w:val="none" w:sz="0" w:space="0" w:color="auto"/>
        <w:right w:val="none" w:sz="0" w:space="0" w:color="auto"/>
      </w:divBdr>
    </w:div>
    <w:div w:id="1345522240">
      <w:bodyDiv w:val="1"/>
      <w:marLeft w:val="0"/>
      <w:marRight w:val="0"/>
      <w:marTop w:val="0"/>
      <w:marBottom w:val="0"/>
      <w:divBdr>
        <w:top w:val="none" w:sz="0" w:space="0" w:color="auto"/>
        <w:left w:val="none" w:sz="0" w:space="0" w:color="auto"/>
        <w:bottom w:val="none" w:sz="0" w:space="0" w:color="auto"/>
        <w:right w:val="none" w:sz="0" w:space="0" w:color="auto"/>
      </w:divBdr>
    </w:div>
    <w:div w:id="1453666154">
      <w:bodyDiv w:val="1"/>
      <w:marLeft w:val="0"/>
      <w:marRight w:val="0"/>
      <w:marTop w:val="0"/>
      <w:marBottom w:val="0"/>
      <w:divBdr>
        <w:top w:val="none" w:sz="0" w:space="0" w:color="auto"/>
        <w:left w:val="none" w:sz="0" w:space="0" w:color="auto"/>
        <w:bottom w:val="none" w:sz="0" w:space="0" w:color="auto"/>
        <w:right w:val="none" w:sz="0" w:space="0" w:color="auto"/>
      </w:divBdr>
    </w:div>
    <w:div w:id="1469588074">
      <w:bodyDiv w:val="1"/>
      <w:marLeft w:val="0"/>
      <w:marRight w:val="0"/>
      <w:marTop w:val="0"/>
      <w:marBottom w:val="0"/>
      <w:divBdr>
        <w:top w:val="none" w:sz="0" w:space="0" w:color="auto"/>
        <w:left w:val="none" w:sz="0" w:space="0" w:color="auto"/>
        <w:bottom w:val="none" w:sz="0" w:space="0" w:color="auto"/>
        <w:right w:val="none" w:sz="0" w:space="0" w:color="auto"/>
      </w:divBdr>
    </w:div>
    <w:div w:id="1709599628">
      <w:bodyDiv w:val="1"/>
      <w:marLeft w:val="0"/>
      <w:marRight w:val="0"/>
      <w:marTop w:val="0"/>
      <w:marBottom w:val="0"/>
      <w:divBdr>
        <w:top w:val="none" w:sz="0" w:space="0" w:color="auto"/>
        <w:left w:val="none" w:sz="0" w:space="0" w:color="auto"/>
        <w:bottom w:val="none" w:sz="0" w:space="0" w:color="auto"/>
        <w:right w:val="none" w:sz="0" w:space="0" w:color="auto"/>
      </w:divBdr>
    </w:div>
    <w:div w:id="1983849963">
      <w:bodyDiv w:val="1"/>
      <w:marLeft w:val="0"/>
      <w:marRight w:val="0"/>
      <w:marTop w:val="0"/>
      <w:marBottom w:val="0"/>
      <w:divBdr>
        <w:top w:val="none" w:sz="0" w:space="0" w:color="auto"/>
        <w:left w:val="none" w:sz="0" w:space="0" w:color="auto"/>
        <w:bottom w:val="none" w:sz="0" w:space="0" w:color="auto"/>
        <w:right w:val="none" w:sz="0" w:space="0" w:color="auto"/>
      </w:divBdr>
    </w:div>
    <w:div w:id="20198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584FA.EB01297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stantonburyparishcouncil.org.uk"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stantonbury-pc.org.uk" TargetMode="External"/><Relationship Id="rId2" Type="http://schemas.openxmlformats.org/officeDocument/2006/relationships/image" Target="cid:image001.png@01D4FB63.67719CA0" TargetMode="External"/><Relationship Id="rId1" Type="http://schemas.openxmlformats.org/officeDocument/2006/relationships/image" Target="media/image2.png"/><Relationship Id="rId4" Type="http://schemas.openxmlformats.org/officeDocument/2006/relationships/hyperlink" Target="mailto:info@stantonbury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79CDA831E9A5A745BF44D2B87748CA9D00B1CA5A679EB84142A4AF9DF65DE4B94C" ma:contentTypeVersion="11" ma:contentTypeDescription="" ma:contentTypeScope="" ma:versionID="6d5e19b24139fb48d8fc4de19dcce9ef">
  <xsd:schema xmlns:xsd="http://www.w3.org/2001/XMLSchema" xmlns:xs="http://www.w3.org/2001/XMLSchema" xmlns:p="http://schemas.microsoft.com/office/2006/metadata/properties" xmlns:ns2="b4aa27ca-d5ec-4439-a814-2d6f6f577f50" xmlns:ns3="9d247767-cc39-4c2b-b6ab-c502a2d4939a" targetNamespace="http://schemas.microsoft.com/office/2006/metadata/properties" ma:root="true" ma:fieldsID="5844c1be8f727bce109453f468e06e6f" ns2:_="" ns3:_="">
    <xsd:import namespace="b4aa27ca-d5ec-4439-a814-2d6f6f577f50"/>
    <xsd:import namespace="9d247767-cc39-4c2b-b6ab-c502a2d49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a27ca-d5ec-4439-a814-2d6f6f577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47767-cc39-4c2b-b6ab-c502a2d493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AFDA-999B-4109-BBA5-E0440B49EF59}">
  <ds:schemaRefs>
    <ds:schemaRef ds:uri="http://schemas.microsoft.com/sharepoint/v3/contenttype/forms"/>
  </ds:schemaRefs>
</ds:datastoreItem>
</file>

<file path=customXml/itemProps2.xml><?xml version="1.0" encoding="utf-8"?>
<ds:datastoreItem xmlns:ds="http://schemas.openxmlformats.org/officeDocument/2006/customXml" ds:itemID="{23E4DB60-816B-4DD1-BB5C-B4DC5B491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547DF-D30B-491D-9D66-CE0F8CD28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a27ca-d5ec-4439-a814-2d6f6f577f50"/>
    <ds:schemaRef ds:uri="9d247767-cc39-4c2b-b6ab-c502a2d49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206FB-FE47-4089-AD24-02528BD0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RFO</dc:creator>
  <cp:lastModifiedBy>Donna Moore</cp:lastModifiedBy>
  <cp:revision>2</cp:revision>
  <cp:lastPrinted>2021-05-06T08:39:00Z</cp:lastPrinted>
  <dcterms:created xsi:type="dcterms:W3CDTF">2021-05-06T11:37:00Z</dcterms:created>
  <dcterms:modified xsi:type="dcterms:W3CDTF">2021-05-06T11:37:00Z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0x01010079CDA831E9A5A745BF44D2B87748CA9D00B1CA5A679EB84142A4AF9DF65DE4B94C</vt:lpwstr>
  </property>
  <property fmtid="{D5CDD505-2E9C-101B-9397-08002B2CF9AE}" pid="3" name="AuthorIds_UIVersion_7680">
    <vt:lpwstr>28</vt:lpwstr>
  </property>
</Properties>
</file>